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912E5B" w14:textId="77777777" w:rsidR="00C3528B" w:rsidRDefault="00C3528B">
      <w:pPr>
        <w:ind w:firstLine="1040"/>
        <w:jc w:val="center"/>
        <w:rPr>
          <w:rFonts w:ascii="黑体" w:eastAsia="黑体" w:hAnsi="黑体"/>
          <w:sz w:val="52"/>
          <w:szCs w:val="52"/>
        </w:rPr>
      </w:pPr>
    </w:p>
    <w:p w14:paraId="5EAC3764" w14:textId="77777777" w:rsidR="00C3528B" w:rsidRDefault="00C3528B">
      <w:pPr>
        <w:ind w:firstLine="1040"/>
        <w:jc w:val="center"/>
        <w:rPr>
          <w:rFonts w:ascii="黑体" w:eastAsia="黑体" w:hAnsi="黑体"/>
          <w:sz w:val="52"/>
          <w:szCs w:val="52"/>
        </w:rPr>
      </w:pPr>
    </w:p>
    <w:p w14:paraId="0FD5EB78" w14:textId="3FCFC2B1" w:rsidR="00C3528B" w:rsidRDefault="00591B3E">
      <w:pPr>
        <w:ind w:firstLine="1040"/>
        <w:jc w:val="center"/>
        <w:rPr>
          <w:rFonts w:ascii="黑体" w:eastAsia="黑体" w:hAnsi="黑体"/>
          <w:sz w:val="52"/>
          <w:szCs w:val="52"/>
        </w:rPr>
      </w:pPr>
      <w:r>
        <w:rPr>
          <w:rFonts w:ascii="黑体" w:eastAsia="黑体" w:hAnsi="黑体" w:hint="eastAsia"/>
          <w:sz w:val="52"/>
          <w:szCs w:val="52"/>
        </w:rPr>
        <w:t>招小宝</w:t>
      </w:r>
      <w:r w:rsidR="00133B87">
        <w:rPr>
          <w:rFonts w:ascii="黑体" w:eastAsia="黑体" w:hAnsi="黑体" w:hint="eastAsia"/>
          <w:sz w:val="52"/>
          <w:szCs w:val="52"/>
        </w:rPr>
        <w:t>电子招标投标交易平台</w:t>
      </w:r>
    </w:p>
    <w:p w14:paraId="1CB722E7" w14:textId="77777777" w:rsidR="00C3528B" w:rsidRDefault="00C3528B">
      <w:pPr>
        <w:ind w:firstLine="1040"/>
        <w:jc w:val="center"/>
        <w:rPr>
          <w:rFonts w:ascii="黑体" w:eastAsia="黑体" w:hAnsi="黑体"/>
          <w:sz w:val="52"/>
          <w:szCs w:val="52"/>
        </w:rPr>
      </w:pPr>
    </w:p>
    <w:p w14:paraId="38C2B642" w14:textId="77777777" w:rsidR="00C3528B" w:rsidRDefault="00133B87">
      <w:pPr>
        <w:ind w:firstLine="1040"/>
        <w:jc w:val="center"/>
        <w:rPr>
          <w:rFonts w:ascii="黑体" w:eastAsia="黑体" w:hAnsi="黑体"/>
          <w:sz w:val="52"/>
          <w:szCs w:val="52"/>
        </w:rPr>
      </w:pPr>
      <w:r>
        <w:rPr>
          <w:rFonts w:ascii="黑体" w:eastAsia="黑体" w:hAnsi="黑体" w:hint="eastAsia"/>
          <w:sz w:val="52"/>
          <w:szCs w:val="52"/>
        </w:rPr>
        <w:t>招标人操作手册</w:t>
      </w:r>
    </w:p>
    <w:p w14:paraId="20D6E09D" w14:textId="77777777" w:rsidR="00C3528B" w:rsidRDefault="00C3528B">
      <w:pPr>
        <w:pStyle w:val="ae"/>
        <w:ind w:firstLine="640"/>
      </w:pPr>
    </w:p>
    <w:p w14:paraId="6E73AA51" w14:textId="77777777" w:rsidR="00C3528B" w:rsidRDefault="00C3528B">
      <w:pPr>
        <w:pStyle w:val="ae"/>
        <w:ind w:firstLine="640"/>
      </w:pPr>
    </w:p>
    <w:p w14:paraId="6659E9F9" w14:textId="77777777" w:rsidR="00C3528B" w:rsidRDefault="00C3528B">
      <w:pPr>
        <w:pStyle w:val="ae"/>
        <w:ind w:firstLine="640"/>
      </w:pPr>
    </w:p>
    <w:p w14:paraId="2271DBBC" w14:textId="77777777" w:rsidR="00C3528B" w:rsidRDefault="00C3528B">
      <w:pPr>
        <w:pStyle w:val="ae"/>
        <w:ind w:firstLine="640"/>
      </w:pPr>
    </w:p>
    <w:p w14:paraId="050792D1" w14:textId="77777777" w:rsidR="00C3528B" w:rsidRDefault="00C3528B">
      <w:pPr>
        <w:pStyle w:val="ae"/>
        <w:ind w:firstLine="640"/>
      </w:pPr>
    </w:p>
    <w:p w14:paraId="0E981566" w14:textId="77777777" w:rsidR="00C3528B" w:rsidRDefault="00C3528B">
      <w:pPr>
        <w:pStyle w:val="ae"/>
        <w:ind w:firstLine="640"/>
      </w:pPr>
    </w:p>
    <w:p w14:paraId="7B79A9BE" w14:textId="77777777" w:rsidR="00C3528B" w:rsidRDefault="00C3528B">
      <w:pPr>
        <w:pStyle w:val="ae"/>
        <w:ind w:firstLine="640"/>
      </w:pPr>
    </w:p>
    <w:p w14:paraId="0571C700" w14:textId="77777777" w:rsidR="00C3528B" w:rsidRDefault="00C3528B">
      <w:pPr>
        <w:pStyle w:val="ae"/>
        <w:ind w:firstLine="640"/>
      </w:pPr>
    </w:p>
    <w:p w14:paraId="78EC10E8" w14:textId="77777777" w:rsidR="00C3528B" w:rsidRDefault="00C3528B">
      <w:pPr>
        <w:pStyle w:val="ae"/>
        <w:ind w:firstLine="640"/>
      </w:pPr>
    </w:p>
    <w:p w14:paraId="1351802E" w14:textId="77777777" w:rsidR="00C3528B" w:rsidRDefault="00C3528B">
      <w:pPr>
        <w:pStyle w:val="ae"/>
        <w:ind w:firstLine="640"/>
      </w:pPr>
    </w:p>
    <w:p w14:paraId="38AF2DC4" w14:textId="77777777" w:rsidR="00C3528B" w:rsidRDefault="00C3528B">
      <w:pPr>
        <w:pStyle w:val="ae"/>
        <w:ind w:firstLine="640"/>
      </w:pPr>
    </w:p>
    <w:p w14:paraId="337B95DD" w14:textId="77777777" w:rsidR="00C3528B" w:rsidRDefault="00C3528B">
      <w:pPr>
        <w:pStyle w:val="ae"/>
        <w:ind w:firstLine="640"/>
      </w:pPr>
    </w:p>
    <w:p w14:paraId="27311B13" w14:textId="77777777" w:rsidR="00C3528B" w:rsidRDefault="00C3528B">
      <w:pPr>
        <w:pStyle w:val="ae"/>
        <w:ind w:firstLine="640"/>
      </w:pPr>
    </w:p>
    <w:p w14:paraId="21E86EF0" w14:textId="77777777" w:rsidR="00C3528B" w:rsidRDefault="00C3528B">
      <w:pPr>
        <w:pStyle w:val="ae"/>
        <w:ind w:firstLine="640"/>
      </w:pPr>
    </w:p>
    <w:p w14:paraId="6CF4A827" w14:textId="7CD70F1C" w:rsidR="00C3528B" w:rsidRDefault="00254123">
      <w:pPr>
        <w:pStyle w:val="ae"/>
        <w:ind w:firstLine="640"/>
      </w:pPr>
      <w:r>
        <w:rPr>
          <w:rFonts w:hint="eastAsia"/>
        </w:rPr>
        <w:t>招小宝</w:t>
      </w:r>
    </w:p>
    <w:p w14:paraId="00E3DE80" w14:textId="77777777" w:rsidR="00C3528B" w:rsidRDefault="00133B87">
      <w:pPr>
        <w:pStyle w:val="ae"/>
        <w:ind w:firstLine="640"/>
        <w:sectPr w:rsidR="00C3528B">
          <w:footerReference w:type="default" r:id="rId9"/>
          <w:headerReference w:type="first" r:id="rId10"/>
          <w:footerReference w:type="first" r:id="rId11"/>
          <w:pgSz w:w="11907" w:h="16840"/>
          <w:pgMar w:top="1440" w:right="1080" w:bottom="1440" w:left="1080" w:header="851" w:footer="850" w:gutter="0"/>
          <w:cols w:space="720"/>
          <w:titlePg/>
          <w:docGrid w:linePitch="312"/>
        </w:sectPr>
      </w:pPr>
      <w:r>
        <w:rPr>
          <w:rFonts w:hint="eastAsia"/>
        </w:rPr>
        <w:t>版权所有，不得复制</w:t>
      </w:r>
    </w:p>
    <w:sdt>
      <w:sdtPr>
        <w:rPr>
          <w:rFonts w:ascii="Times New Roman" w:eastAsia="宋体" w:hAnsi="Times New Roman" w:cs="Times New Roman"/>
          <w:color w:val="auto"/>
          <w:kern w:val="2"/>
          <w:sz w:val="21"/>
          <w:szCs w:val="20"/>
          <w:lang w:val="zh-CN"/>
        </w:rPr>
        <w:id w:val="-52616876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0DB9191" w14:textId="77777777" w:rsidR="00C3528B" w:rsidRDefault="00133B87">
          <w:pPr>
            <w:pStyle w:val="TOC10"/>
            <w:ind w:firstLine="420"/>
            <w:jc w:val="center"/>
          </w:pPr>
          <w:r>
            <w:rPr>
              <w:lang w:val="zh-CN"/>
            </w:rPr>
            <w:t>目录</w:t>
          </w:r>
        </w:p>
        <w:p w14:paraId="09076B4F" w14:textId="2D2B8AC5" w:rsidR="000A76F8" w:rsidRDefault="00133B87">
          <w:pPr>
            <w:pStyle w:val="TOC1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r>
            <w:rPr>
              <w:b/>
              <w:bCs/>
              <w:lang w:val="zh-CN"/>
            </w:rPr>
            <w:fldChar w:fldCharType="begin"/>
          </w:r>
          <w:r>
            <w:rPr>
              <w:b/>
              <w:bCs/>
              <w:lang w:val="zh-CN"/>
            </w:rPr>
            <w:instrText xml:space="preserve"> TOC \o "1-3" \h \z \u </w:instrText>
          </w:r>
          <w:r>
            <w:rPr>
              <w:b/>
              <w:bCs/>
              <w:lang w:val="zh-CN"/>
            </w:rPr>
            <w:fldChar w:fldCharType="separate"/>
          </w:r>
          <w:hyperlink w:anchor="_Toc74659915" w:history="1">
            <w:r w:rsidR="000A76F8" w:rsidRPr="00001AE7">
              <w:rPr>
                <w:rStyle w:val="ad"/>
                <w:rFonts w:asciiTheme="minorEastAsia" w:hAnsiTheme="minorEastAsia"/>
                <w:noProof/>
              </w:rPr>
              <w:t>注册成为招小宝平台投标单位</w:t>
            </w:r>
            <w:r w:rsidR="000A76F8">
              <w:rPr>
                <w:noProof/>
                <w:webHidden/>
              </w:rPr>
              <w:tab/>
            </w:r>
            <w:r w:rsidR="000A76F8">
              <w:rPr>
                <w:noProof/>
                <w:webHidden/>
              </w:rPr>
              <w:fldChar w:fldCharType="begin"/>
            </w:r>
            <w:r w:rsidR="000A76F8">
              <w:rPr>
                <w:noProof/>
                <w:webHidden/>
              </w:rPr>
              <w:instrText xml:space="preserve"> PAGEREF _Toc74659915 \h </w:instrText>
            </w:r>
            <w:r w:rsidR="000A76F8">
              <w:rPr>
                <w:noProof/>
                <w:webHidden/>
              </w:rPr>
            </w:r>
            <w:r w:rsidR="000A76F8">
              <w:rPr>
                <w:noProof/>
                <w:webHidden/>
              </w:rPr>
              <w:fldChar w:fldCharType="separate"/>
            </w:r>
            <w:r w:rsidR="000A76F8">
              <w:rPr>
                <w:noProof/>
                <w:webHidden/>
              </w:rPr>
              <w:t>1</w:t>
            </w:r>
            <w:r w:rsidR="000A76F8">
              <w:rPr>
                <w:noProof/>
                <w:webHidden/>
              </w:rPr>
              <w:fldChar w:fldCharType="end"/>
            </w:r>
          </w:hyperlink>
        </w:p>
        <w:p w14:paraId="7CAC7935" w14:textId="170BDC12" w:rsidR="000A76F8" w:rsidRDefault="000A76F8">
          <w:pPr>
            <w:pStyle w:val="TOC1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16" w:history="1">
            <w:r w:rsidRPr="00001AE7">
              <w:rPr>
                <w:rStyle w:val="ad"/>
                <w:noProof/>
              </w:rPr>
              <w:t>系统登录【采购人登录】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B2D957" w14:textId="6956EC6C" w:rsidR="000A76F8" w:rsidRDefault="000A76F8">
          <w:pPr>
            <w:pStyle w:val="TOC1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17" w:history="1">
            <w:r w:rsidRPr="00001AE7">
              <w:rPr>
                <w:rStyle w:val="ad"/>
                <w:noProof/>
              </w:rPr>
              <w:t>一、招标方案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48DED0" w14:textId="5250DD6E" w:rsidR="000A76F8" w:rsidRDefault="000A76F8">
          <w:pPr>
            <w:pStyle w:val="TOC2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18" w:history="1">
            <w:r w:rsidRPr="00001AE7">
              <w:rPr>
                <w:rStyle w:val="ad"/>
                <w:noProof/>
              </w:rPr>
              <w:t>1.1</w:t>
            </w:r>
            <w:r w:rsidRPr="00001AE7">
              <w:rPr>
                <w:rStyle w:val="ad"/>
                <w:noProof/>
              </w:rPr>
              <w:t>项目管理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987CF3" w14:textId="66015FFC" w:rsidR="000A76F8" w:rsidRDefault="000A76F8">
          <w:pPr>
            <w:pStyle w:val="TOC3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19" w:history="1">
            <w:r w:rsidRPr="00001AE7">
              <w:rPr>
                <w:rStyle w:val="ad"/>
                <w:noProof/>
              </w:rPr>
              <w:t>1.1.1</w:t>
            </w:r>
            <w:r w:rsidRPr="00001AE7">
              <w:rPr>
                <w:rStyle w:val="ad"/>
                <w:noProof/>
              </w:rPr>
              <w:t>项目管理信息录入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FE3046" w14:textId="59DAFC3A" w:rsidR="000A76F8" w:rsidRDefault="000A76F8">
          <w:pPr>
            <w:pStyle w:val="TOC2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20" w:history="1">
            <w:r w:rsidRPr="00001AE7">
              <w:rPr>
                <w:rStyle w:val="ad"/>
                <w:noProof/>
              </w:rPr>
              <w:t>1.2</w:t>
            </w:r>
            <w:r w:rsidRPr="00001AE7">
              <w:rPr>
                <w:rStyle w:val="ad"/>
                <w:noProof/>
              </w:rPr>
              <w:t>招标项目管理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8EB789" w14:textId="13D15041" w:rsidR="000A76F8" w:rsidRDefault="000A76F8">
          <w:pPr>
            <w:pStyle w:val="TOC3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21" w:history="1">
            <w:r w:rsidRPr="00001AE7">
              <w:rPr>
                <w:rStyle w:val="ad"/>
                <w:noProof/>
              </w:rPr>
              <w:t>1.2.1</w:t>
            </w:r>
            <w:r w:rsidRPr="00001AE7">
              <w:rPr>
                <w:rStyle w:val="ad"/>
                <w:noProof/>
              </w:rPr>
              <w:t>招标项目管理信息录入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23CEE5" w14:textId="04911121" w:rsidR="000A76F8" w:rsidRDefault="000A76F8">
          <w:pPr>
            <w:pStyle w:val="TOC1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22" w:history="1">
            <w:r w:rsidRPr="00001AE7">
              <w:rPr>
                <w:rStyle w:val="ad"/>
                <w:noProof/>
              </w:rPr>
              <w:t>二、发标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9C51602" w14:textId="7BB20768" w:rsidR="000A76F8" w:rsidRDefault="000A76F8">
          <w:pPr>
            <w:pStyle w:val="TOC2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23" w:history="1">
            <w:r w:rsidRPr="00001AE7">
              <w:rPr>
                <w:rStyle w:val="ad"/>
                <w:noProof/>
              </w:rPr>
              <w:t>2.1</w:t>
            </w:r>
            <w:r w:rsidRPr="00001AE7">
              <w:rPr>
                <w:rStyle w:val="ad"/>
                <w:noProof/>
              </w:rPr>
              <w:t>招标文件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EA3D5D" w14:textId="792164B8" w:rsidR="000A76F8" w:rsidRDefault="000A76F8">
          <w:pPr>
            <w:pStyle w:val="TOC3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24" w:history="1">
            <w:r w:rsidRPr="00001AE7">
              <w:rPr>
                <w:rStyle w:val="ad"/>
                <w:noProof/>
              </w:rPr>
              <w:t>2.1.1</w:t>
            </w:r>
            <w:r w:rsidRPr="00001AE7">
              <w:rPr>
                <w:rStyle w:val="ad"/>
                <w:noProof/>
              </w:rPr>
              <w:t>招标文件信息录入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41158A" w14:textId="24E09E4A" w:rsidR="000A76F8" w:rsidRDefault="000A76F8">
          <w:pPr>
            <w:pStyle w:val="TOC3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25" w:history="1">
            <w:r w:rsidRPr="00001AE7">
              <w:rPr>
                <w:rStyle w:val="ad"/>
                <w:noProof/>
              </w:rPr>
              <w:t>2.1.2</w:t>
            </w:r>
            <w:r w:rsidRPr="00001AE7">
              <w:rPr>
                <w:rStyle w:val="ad"/>
                <w:noProof/>
              </w:rPr>
              <w:t>招标文件制作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E4399B" w14:textId="096A2E90" w:rsidR="000A76F8" w:rsidRDefault="000A76F8">
          <w:pPr>
            <w:pStyle w:val="TOC3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26" w:history="1">
            <w:r w:rsidRPr="00001AE7">
              <w:rPr>
                <w:rStyle w:val="ad"/>
                <w:noProof/>
              </w:rPr>
              <w:t>2.1.3</w:t>
            </w:r>
            <w:r w:rsidRPr="00001AE7">
              <w:rPr>
                <w:rStyle w:val="ad"/>
                <w:noProof/>
              </w:rPr>
              <w:t>审核招标文件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82CD6B" w14:textId="3DF603EE" w:rsidR="000A76F8" w:rsidRDefault="000A76F8">
          <w:pPr>
            <w:pStyle w:val="TOC1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27" w:history="1">
            <w:r w:rsidRPr="00001AE7">
              <w:rPr>
                <w:rStyle w:val="ad"/>
                <w:noProof/>
              </w:rPr>
              <w:t>三、发标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0F611A" w14:textId="2CB97886" w:rsidR="000A76F8" w:rsidRDefault="000A76F8">
          <w:pPr>
            <w:pStyle w:val="TOC2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28" w:history="1">
            <w:r w:rsidRPr="00001AE7">
              <w:rPr>
                <w:rStyle w:val="ad"/>
                <w:noProof/>
              </w:rPr>
              <w:t>3.1</w:t>
            </w:r>
            <w:r w:rsidRPr="00001AE7">
              <w:rPr>
                <w:rStyle w:val="ad"/>
                <w:noProof/>
              </w:rPr>
              <w:t>招标公告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0D1D7B" w14:textId="1ECC1536" w:rsidR="000A76F8" w:rsidRDefault="000A76F8">
          <w:pPr>
            <w:pStyle w:val="TOC3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29" w:history="1">
            <w:r w:rsidRPr="00001AE7">
              <w:rPr>
                <w:rStyle w:val="ad"/>
                <w:noProof/>
              </w:rPr>
              <w:t>3.1.1</w:t>
            </w:r>
            <w:r w:rsidRPr="00001AE7">
              <w:rPr>
                <w:rStyle w:val="ad"/>
                <w:noProof/>
              </w:rPr>
              <w:t>招标公告信息录入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30B50C" w14:textId="7AF2A874" w:rsidR="000A76F8" w:rsidRDefault="000A76F8">
          <w:pPr>
            <w:pStyle w:val="TOC3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30" w:history="1">
            <w:r w:rsidRPr="00001AE7">
              <w:rPr>
                <w:rStyle w:val="ad"/>
                <w:noProof/>
              </w:rPr>
              <w:t>3.2.2</w:t>
            </w:r>
            <w:r w:rsidRPr="00001AE7">
              <w:rPr>
                <w:rStyle w:val="ad"/>
                <w:noProof/>
              </w:rPr>
              <w:t>招标公告审核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9E847E" w14:textId="25DFF936" w:rsidR="000A76F8" w:rsidRDefault="000A76F8">
          <w:pPr>
            <w:pStyle w:val="TOC3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31" w:history="1">
            <w:r w:rsidRPr="00001AE7">
              <w:rPr>
                <w:rStyle w:val="ad"/>
                <w:noProof/>
              </w:rPr>
              <w:t>3.1.3</w:t>
            </w:r>
            <w:r w:rsidRPr="00001AE7">
              <w:rPr>
                <w:rStyle w:val="ad"/>
                <w:noProof/>
              </w:rPr>
              <w:t>招标公告发布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4DCEC9" w14:textId="0881D6A4" w:rsidR="000A76F8" w:rsidRDefault="000A76F8">
          <w:pPr>
            <w:pStyle w:val="TOC1"/>
            <w:tabs>
              <w:tab w:val="left" w:pos="840"/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32" w:history="1">
            <w:r w:rsidRPr="00001AE7">
              <w:rPr>
                <w:rStyle w:val="ad"/>
                <w:noProof/>
              </w:rPr>
              <w:t>四、</w:t>
            </w:r>
            <w:r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Pr="00001AE7">
              <w:rPr>
                <w:rStyle w:val="ad"/>
                <w:noProof/>
              </w:rPr>
              <w:t>开标大厅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02B5E9" w14:textId="4FDBA430" w:rsidR="000A76F8" w:rsidRDefault="000A76F8">
          <w:pPr>
            <w:pStyle w:val="TOC2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33" w:history="1">
            <w:r w:rsidRPr="00001AE7">
              <w:rPr>
                <w:rStyle w:val="ad"/>
                <w:noProof/>
              </w:rPr>
              <w:t>4.1</w:t>
            </w:r>
            <w:r w:rsidRPr="00001AE7">
              <w:rPr>
                <w:rStyle w:val="ad"/>
                <w:noProof/>
              </w:rPr>
              <w:t>主持开标：招标公告下</w:t>
            </w:r>
            <w:r w:rsidRPr="00001AE7">
              <w:rPr>
                <w:rStyle w:val="ad"/>
                <w:noProof/>
              </w:rPr>
              <w:t>1</w:t>
            </w:r>
            <w:r w:rsidRPr="00001AE7">
              <w:rPr>
                <w:rStyle w:val="ad"/>
                <w:noProof/>
              </w:rPr>
              <w:t>个标段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096AA9" w14:textId="0EFF42A5" w:rsidR="000A76F8" w:rsidRDefault="000A76F8">
          <w:pPr>
            <w:pStyle w:val="TOC3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34" w:history="1">
            <w:r w:rsidRPr="00001AE7">
              <w:rPr>
                <w:rStyle w:val="ad"/>
                <w:noProof/>
              </w:rPr>
              <w:t>4.1.1</w:t>
            </w:r>
            <w:r w:rsidRPr="00001AE7">
              <w:rPr>
                <w:rStyle w:val="ad"/>
                <w:noProof/>
              </w:rPr>
              <w:t>阅读协议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4DA605" w14:textId="67242475" w:rsidR="000A76F8" w:rsidRDefault="000A76F8">
          <w:pPr>
            <w:pStyle w:val="TOC3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35" w:history="1">
            <w:r w:rsidRPr="00001AE7">
              <w:rPr>
                <w:rStyle w:val="ad"/>
                <w:noProof/>
              </w:rPr>
              <w:t>4.1.2</w:t>
            </w:r>
            <w:r w:rsidRPr="00001AE7">
              <w:rPr>
                <w:rStyle w:val="ad"/>
                <w:noProof/>
              </w:rPr>
              <w:t>签到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E6D261" w14:textId="289048F0" w:rsidR="000A76F8" w:rsidRDefault="000A76F8">
          <w:pPr>
            <w:pStyle w:val="TOC3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36" w:history="1">
            <w:r w:rsidRPr="00001AE7">
              <w:rPr>
                <w:rStyle w:val="ad"/>
                <w:noProof/>
              </w:rPr>
              <w:t>4.1.3</w:t>
            </w:r>
            <w:r w:rsidRPr="00001AE7">
              <w:rPr>
                <w:rStyle w:val="ad"/>
                <w:noProof/>
              </w:rPr>
              <w:t>确认开标记录模板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218E6E" w14:textId="586E1071" w:rsidR="000A76F8" w:rsidRDefault="000A76F8">
          <w:pPr>
            <w:pStyle w:val="TOC3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37" w:history="1">
            <w:r w:rsidRPr="00001AE7">
              <w:rPr>
                <w:rStyle w:val="ad"/>
                <w:noProof/>
              </w:rPr>
              <w:t>4.1.4</w:t>
            </w:r>
            <w:r w:rsidRPr="00001AE7">
              <w:rPr>
                <w:rStyle w:val="ad"/>
                <w:noProof/>
              </w:rPr>
              <w:t>时间设置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61FED5" w14:textId="62853F5D" w:rsidR="000A76F8" w:rsidRDefault="000A76F8">
          <w:pPr>
            <w:pStyle w:val="TOC3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38" w:history="1">
            <w:r w:rsidRPr="00001AE7">
              <w:rPr>
                <w:rStyle w:val="ad"/>
                <w:noProof/>
              </w:rPr>
              <w:t>4.1.5</w:t>
            </w:r>
            <w:r w:rsidRPr="00001AE7">
              <w:rPr>
                <w:rStyle w:val="ad"/>
                <w:noProof/>
              </w:rPr>
              <w:t>开标开始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7A084C" w14:textId="6B94C2F3" w:rsidR="000A76F8" w:rsidRDefault="000A76F8">
          <w:pPr>
            <w:pStyle w:val="TOC3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39" w:history="1">
            <w:r w:rsidRPr="00001AE7">
              <w:rPr>
                <w:rStyle w:val="ad"/>
                <w:noProof/>
              </w:rPr>
              <w:t>4.1.6</w:t>
            </w:r>
            <w:r w:rsidRPr="00001AE7">
              <w:rPr>
                <w:rStyle w:val="ad"/>
                <w:noProof/>
              </w:rPr>
              <w:t>会场通知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9D1A10" w14:textId="710F4729" w:rsidR="000A76F8" w:rsidRDefault="000A76F8">
          <w:pPr>
            <w:pStyle w:val="TOC3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40" w:history="1">
            <w:r w:rsidRPr="00001AE7">
              <w:rPr>
                <w:rStyle w:val="ad"/>
                <w:noProof/>
              </w:rPr>
              <w:t>4.1.7</w:t>
            </w:r>
            <w:r w:rsidRPr="00001AE7">
              <w:rPr>
                <w:rStyle w:val="ad"/>
                <w:noProof/>
              </w:rPr>
              <w:t>开标规则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FD921C" w14:textId="4450E61F" w:rsidR="000A76F8" w:rsidRDefault="000A76F8">
          <w:pPr>
            <w:pStyle w:val="TOC3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41" w:history="1">
            <w:r w:rsidRPr="00001AE7">
              <w:rPr>
                <w:rStyle w:val="ad"/>
                <w:noProof/>
              </w:rPr>
              <w:t>4.1.8</w:t>
            </w:r>
            <w:r w:rsidRPr="00001AE7">
              <w:rPr>
                <w:rStyle w:val="ad"/>
                <w:noProof/>
              </w:rPr>
              <w:t>暂停</w:t>
            </w:r>
            <w:r w:rsidRPr="00001AE7">
              <w:rPr>
                <w:rStyle w:val="ad"/>
                <w:noProof/>
              </w:rPr>
              <w:t>/</w:t>
            </w:r>
            <w:r w:rsidRPr="00001AE7">
              <w:rPr>
                <w:rStyle w:val="ad"/>
                <w:noProof/>
              </w:rPr>
              <w:t>继续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DAFBCA" w14:textId="46EDE45E" w:rsidR="000A76F8" w:rsidRDefault="000A76F8">
          <w:pPr>
            <w:pStyle w:val="TOC3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42" w:history="1">
            <w:r w:rsidRPr="00001AE7">
              <w:rPr>
                <w:rStyle w:val="ad"/>
                <w:noProof/>
              </w:rPr>
              <w:t>4.1.9</w:t>
            </w:r>
            <w:r w:rsidRPr="00001AE7">
              <w:rPr>
                <w:rStyle w:val="ad"/>
                <w:noProof/>
              </w:rPr>
              <w:t>查看投标人开标情况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FA3007" w14:textId="4EB098A3" w:rsidR="000A76F8" w:rsidRDefault="000A76F8">
          <w:pPr>
            <w:pStyle w:val="TOC3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43" w:history="1">
            <w:r w:rsidRPr="00001AE7">
              <w:rPr>
                <w:rStyle w:val="ad"/>
                <w:noProof/>
              </w:rPr>
              <w:t>4.1.10</w:t>
            </w:r>
            <w:r w:rsidRPr="00001AE7">
              <w:rPr>
                <w:rStyle w:val="ad"/>
                <w:noProof/>
              </w:rPr>
              <w:t>开标结束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1151FF" w14:textId="174F08DA" w:rsidR="000A76F8" w:rsidRDefault="000A76F8">
          <w:pPr>
            <w:pStyle w:val="TOC2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44" w:history="1">
            <w:r w:rsidRPr="00001AE7">
              <w:rPr>
                <w:rStyle w:val="ad"/>
                <w:noProof/>
              </w:rPr>
              <w:t>4.2</w:t>
            </w:r>
            <w:r w:rsidRPr="00001AE7">
              <w:rPr>
                <w:rStyle w:val="ad"/>
                <w:noProof/>
              </w:rPr>
              <w:t>主持开标：招标公告下</w:t>
            </w:r>
            <w:r w:rsidRPr="00001AE7">
              <w:rPr>
                <w:rStyle w:val="ad"/>
                <w:noProof/>
              </w:rPr>
              <w:t>2</w:t>
            </w:r>
            <w:r w:rsidRPr="00001AE7">
              <w:rPr>
                <w:rStyle w:val="ad"/>
                <w:noProof/>
              </w:rPr>
              <w:t>个及以上标段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8396E0" w14:textId="10D9325E" w:rsidR="000A76F8" w:rsidRDefault="000A76F8">
          <w:pPr>
            <w:pStyle w:val="TOC3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45" w:history="1">
            <w:r w:rsidRPr="00001AE7">
              <w:rPr>
                <w:rStyle w:val="ad"/>
                <w:noProof/>
              </w:rPr>
              <w:t>4.2.1</w:t>
            </w:r>
            <w:r w:rsidRPr="00001AE7">
              <w:rPr>
                <w:rStyle w:val="ad"/>
                <w:noProof/>
              </w:rPr>
              <w:t>阅读协议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3FF726" w14:textId="4CED2756" w:rsidR="000A76F8" w:rsidRDefault="000A76F8">
          <w:pPr>
            <w:pStyle w:val="TOC3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46" w:history="1">
            <w:r w:rsidRPr="00001AE7">
              <w:rPr>
                <w:rStyle w:val="ad"/>
                <w:noProof/>
              </w:rPr>
              <w:t>4.2.2</w:t>
            </w:r>
            <w:r w:rsidRPr="00001AE7">
              <w:rPr>
                <w:rStyle w:val="ad"/>
                <w:noProof/>
              </w:rPr>
              <w:t>签到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F95C99" w14:textId="6B58A584" w:rsidR="000A76F8" w:rsidRDefault="000A76F8">
          <w:pPr>
            <w:pStyle w:val="TOC3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47" w:history="1">
            <w:r w:rsidRPr="00001AE7">
              <w:rPr>
                <w:rStyle w:val="ad"/>
                <w:noProof/>
              </w:rPr>
              <w:t>4.2.3</w:t>
            </w:r>
            <w:r w:rsidRPr="00001AE7">
              <w:rPr>
                <w:rStyle w:val="ad"/>
                <w:noProof/>
              </w:rPr>
              <w:t>确认开标记录模板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6233B9" w14:textId="52D8637D" w:rsidR="000A76F8" w:rsidRDefault="000A76F8">
          <w:pPr>
            <w:pStyle w:val="TOC3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48" w:history="1">
            <w:r w:rsidRPr="00001AE7">
              <w:rPr>
                <w:rStyle w:val="ad"/>
                <w:noProof/>
              </w:rPr>
              <w:t>4.2.4</w:t>
            </w:r>
            <w:r w:rsidRPr="00001AE7">
              <w:rPr>
                <w:rStyle w:val="ad"/>
                <w:noProof/>
              </w:rPr>
              <w:t>开标开始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670763" w14:textId="21BF24C4" w:rsidR="000A76F8" w:rsidRDefault="000A76F8">
          <w:pPr>
            <w:pStyle w:val="TOC3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49" w:history="1">
            <w:r w:rsidRPr="00001AE7">
              <w:rPr>
                <w:rStyle w:val="ad"/>
                <w:noProof/>
              </w:rPr>
              <w:t>4.2.5</w:t>
            </w:r>
            <w:r w:rsidRPr="00001AE7">
              <w:rPr>
                <w:rStyle w:val="ad"/>
                <w:noProof/>
              </w:rPr>
              <w:t>会场通知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93503C" w14:textId="62DD2F58" w:rsidR="000A76F8" w:rsidRDefault="000A76F8">
          <w:pPr>
            <w:pStyle w:val="TOC3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50" w:history="1">
            <w:r w:rsidRPr="00001AE7">
              <w:rPr>
                <w:rStyle w:val="ad"/>
                <w:noProof/>
              </w:rPr>
              <w:t>4.2.6</w:t>
            </w:r>
            <w:r w:rsidRPr="00001AE7">
              <w:rPr>
                <w:rStyle w:val="ad"/>
                <w:noProof/>
              </w:rPr>
              <w:t>开标规则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79DD98" w14:textId="1410256A" w:rsidR="000A76F8" w:rsidRDefault="000A76F8">
          <w:pPr>
            <w:pStyle w:val="TOC3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51" w:history="1">
            <w:r w:rsidRPr="00001AE7">
              <w:rPr>
                <w:rStyle w:val="ad"/>
                <w:noProof/>
              </w:rPr>
              <w:t>4.2.7</w:t>
            </w:r>
            <w:r w:rsidRPr="00001AE7">
              <w:rPr>
                <w:rStyle w:val="ad"/>
                <w:noProof/>
              </w:rPr>
              <w:t>时间设置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36FB37" w14:textId="4CCAC968" w:rsidR="000A76F8" w:rsidRDefault="000A76F8">
          <w:pPr>
            <w:pStyle w:val="TOC3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52" w:history="1">
            <w:r w:rsidRPr="00001AE7">
              <w:rPr>
                <w:rStyle w:val="ad"/>
                <w:noProof/>
              </w:rPr>
              <w:t>4.2.8</w:t>
            </w:r>
            <w:r w:rsidRPr="00001AE7">
              <w:rPr>
                <w:rStyle w:val="ad"/>
                <w:noProof/>
              </w:rPr>
              <w:t>开标结束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505582" w14:textId="5108F824" w:rsidR="000A76F8" w:rsidRDefault="000A76F8">
          <w:pPr>
            <w:pStyle w:val="TOC1"/>
            <w:tabs>
              <w:tab w:val="left" w:pos="840"/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53" w:history="1">
            <w:r w:rsidRPr="00001AE7">
              <w:rPr>
                <w:rStyle w:val="ad"/>
                <w:noProof/>
              </w:rPr>
              <w:t>五、</w:t>
            </w:r>
            <w:r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Pr="00001AE7">
              <w:rPr>
                <w:rStyle w:val="ad"/>
                <w:noProof/>
              </w:rPr>
              <w:t>评标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ED1EB0" w14:textId="190BFE8F" w:rsidR="000A76F8" w:rsidRDefault="000A76F8">
          <w:pPr>
            <w:pStyle w:val="TOC2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54" w:history="1">
            <w:r w:rsidRPr="00001AE7">
              <w:rPr>
                <w:rStyle w:val="ad"/>
                <w:noProof/>
              </w:rPr>
              <w:t>5.1</w:t>
            </w:r>
            <w:r w:rsidRPr="00001AE7">
              <w:rPr>
                <w:rStyle w:val="ad"/>
                <w:noProof/>
              </w:rPr>
              <w:t>评标专家录入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BF2433" w14:textId="36BEA659" w:rsidR="000A76F8" w:rsidRDefault="000A76F8">
          <w:pPr>
            <w:pStyle w:val="TOC2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55" w:history="1">
            <w:r w:rsidRPr="00001AE7">
              <w:rPr>
                <w:rStyle w:val="ad"/>
                <w:noProof/>
              </w:rPr>
              <w:t>5.2</w:t>
            </w:r>
            <w:r w:rsidRPr="00001AE7">
              <w:rPr>
                <w:rStyle w:val="ad"/>
                <w:noProof/>
              </w:rPr>
              <w:t>启动评标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DC7F56" w14:textId="05711130" w:rsidR="000A76F8" w:rsidRDefault="000A76F8">
          <w:pPr>
            <w:pStyle w:val="TOC2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56" w:history="1">
            <w:r w:rsidRPr="00001AE7">
              <w:rPr>
                <w:rStyle w:val="ad"/>
                <w:noProof/>
              </w:rPr>
              <w:t>5.3</w:t>
            </w:r>
            <w:r w:rsidRPr="00001AE7">
              <w:rPr>
                <w:rStyle w:val="ad"/>
                <w:noProof/>
              </w:rPr>
              <w:t>中标候选人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0DD2AB" w14:textId="6E19F114" w:rsidR="000A76F8" w:rsidRDefault="000A76F8">
          <w:pPr>
            <w:pStyle w:val="TOC1"/>
            <w:tabs>
              <w:tab w:val="left" w:pos="840"/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57" w:history="1">
            <w:r w:rsidRPr="00001AE7">
              <w:rPr>
                <w:rStyle w:val="ad"/>
                <w:noProof/>
              </w:rPr>
              <w:t>六、</w:t>
            </w:r>
            <w:r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Pr="00001AE7">
              <w:rPr>
                <w:rStyle w:val="ad"/>
                <w:noProof/>
              </w:rPr>
              <w:t>定标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57CE74" w14:textId="32005539" w:rsidR="000A76F8" w:rsidRDefault="000A76F8">
          <w:pPr>
            <w:pStyle w:val="TOC2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58" w:history="1">
            <w:r w:rsidRPr="00001AE7">
              <w:rPr>
                <w:rStyle w:val="ad"/>
                <w:noProof/>
              </w:rPr>
              <w:t>6.1</w:t>
            </w:r>
            <w:r w:rsidRPr="00001AE7">
              <w:rPr>
                <w:rStyle w:val="ad"/>
                <w:noProof/>
              </w:rPr>
              <w:t>中标候选人公示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97F3EF" w14:textId="3448FF26" w:rsidR="000A76F8" w:rsidRDefault="000A76F8">
          <w:pPr>
            <w:pStyle w:val="TOC2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59" w:history="1">
            <w:r w:rsidRPr="00001AE7">
              <w:rPr>
                <w:rStyle w:val="ad"/>
                <w:noProof/>
              </w:rPr>
              <w:t>6.2</w:t>
            </w:r>
            <w:r w:rsidRPr="00001AE7">
              <w:rPr>
                <w:rStyle w:val="ad"/>
                <w:noProof/>
              </w:rPr>
              <w:t>中标候选人公示审核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75EFB8" w14:textId="7DBB8052" w:rsidR="000A76F8" w:rsidRDefault="000A76F8">
          <w:pPr>
            <w:pStyle w:val="TOC2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60" w:history="1">
            <w:r w:rsidRPr="00001AE7">
              <w:rPr>
                <w:rStyle w:val="ad"/>
                <w:noProof/>
              </w:rPr>
              <w:t>6.3</w:t>
            </w:r>
            <w:r w:rsidRPr="00001AE7">
              <w:rPr>
                <w:rStyle w:val="ad"/>
                <w:noProof/>
              </w:rPr>
              <w:t>确认中标人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7A1BCB" w14:textId="70672DDD" w:rsidR="000A76F8" w:rsidRDefault="000A76F8">
          <w:pPr>
            <w:pStyle w:val="TOC2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61" w:history="1">
            <w:r w:rsidRPr="00001AE7">
              <w:rPr>
                <w:rStyle w:val="ad"/>
                <w:noProof/>
              </w:rPr>
              <w:t>6.4</w:t>
            </w:r>
            <w:r w:rsidRPr="00001AE7">
              <w:rPr>
                <w:rStyle w:val="ad"/>
                <w:noProof/>
              </w:rPr>
              <w:t>中标结果公示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890C31" w14:textId="0D6F575D" w:rsidR="000A76F8" w:rsidRDefault="000A76F8">
          <w:pPr>
            <w:pStyle w:val="TOC2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62" w:history="1">
            <w:r w:rsidRPr="00001AE7">
              <w:rPr>
                <w:rStyle w:val="ad"/>
                <w:noProof/>
              </w:rPr>
              <w:t>6.5</w:t>
            </w:r>
            <w:r w:rsidRPr="00001AE7">
              <w:rPr>
                <w:rStyle w:val="ad"/>
                <w:noProof/>
              </w:rPr>
              <w:t>中标结果公示审核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A59EA6" w14:textId="198975B4" w:rsidR="000A76F8" w:rsidRDefault="000A76F8">
          <w:pPr>
            <w:pStyle w:val="TOC2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63" w:history="1">
            <w:r w:rsidRPr="00001AE7">
              <w:rPr>
                <w:rStyle w:val="ad"/>
                <w:noProof/>
              </w:rPr>
              <w:t>6.6</w:t>
            </w:r>
            <w:r w:rsidRPr="00001AE7">
              <w:rPr>
                <w:rStyle w:val="ad"/>
                <w:noProof/>
              </w:rPr>
              <w:t>中标通知书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C420E4" w14:textId="7B2EA63F" w:rsidR="000A76F8" w:rsidRDefault="000A76F8">
          <w:pPr>
            <w:pStyle w:val="TOC2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64" w:history="1">
            <w:r w:rsidRPr="00001AE7">
              <w:rPr>
                <w:rStyle w:val="ad"/>
                <w:noProof/>
              </w:rPr>
              <w:t>6.7</w:t>
            </w:r>
            <w:r w:rsidRPr="00001AE7">
              <w:rPr>
                <w:rStyle w:val="ad"/>
                <w:noProof/>
              </w:rPr>
              <w:t>中标通知书审核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2EBBD2" w14:textId="752DE8D7" w:rsidR="000A76F8" w:rsidRDefault="000A76F8">
          <w:pPr>
            <w:pStyle w:val="TOC2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65" w:history="1">
            <w:r w:rsidRPr="00001AE7">
              <w:rPr>
                <w:rStyle w:val="ad"/>
                <w:noProof/>
              </w:rPr>
              <w:t>6.8</w:t>
            </w:r>
            <w:r w:rsidRPr="00001AE7">
              <w:rPr>
                <w:rStyle w:val="ad"/>
                <w:noProof/>
              </w:rPr>
              <w:t>中标合同管理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E83DD5" w14:textId="4FA5616E" w:rsidR="000A76F8" w:rsidRDefault="000A76F8">
          <w:pPr>
            <w:pStyle w:val="TOC1"/>
            <w:tabs>
              <w:tab w:val="left" w:pos="840"/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66" w:history="1">
            <w:r w:rsidRPr="00001AE7">
              <w:rPr>
                <w:rStyle w:val="ad"/>
                <w:noProof/>
              </w:rPr>
              <w:t>七、</w:t>
            </w:r>
            <w:r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Pr="00001AE7">
              <w:rPr>
                <w:rStyle w:val="ad"/>
                <w:noProof/>
              </w:rPr>
              <w:t>单一来源项目流程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98E65A" w14:textId="74244A8F" w:rsidR="000A76F8" w:rsidRDefault="000A76F8">
          <w:pPr>
            <w:pStyle w:val="TOC2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67" w:history="1">
            <w:r w:rsidRPr="00001AE7">
              <w:rPr>
                <w:rStyle w:val="ad"/>
                <w:noProof/>
              </w:rPr>
              <w:t>7.1</w:t>
            </w:r>
            <w:r w:rsidRPr="00001AE7">
              <w:rPr>
                <w:rStyle w:val="ad"/>
                <w:noProof/>
              </w:rPr>
              <w:t>新建招标项目时招标方式选择</w:t>
            </w:r>
            <w:r w:rsidRPr="00001AE7">
              <w:rPr>
                <w:rStyle w:val="ad"/>
                <w:noProof/>
              </w:rPr>
              <w:t>“</w:t>
            </w:r>
            <w:r w:rsidRPr="00001AE7">
              <w:rPr>
                <w:rStyle w:val="ad"/>
                <w:noProof/>
              </w:rPr>
              <w:t>单一来源采购</w:t>
            </w:r>
            <w:r w:rsidRPr="00001AE7">
              <w:rPr>
                <w:rStyle w:val="ad"/>
                <w:noProof/>
              </w:rPr>
              <w:t>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C9D999" w14:textId="59C3F3D8" w:rsidR="000A76F8" w:rsidRDefault="000A76F8">
          <w:pPr>
            <w:pStyle w:val="TOC2"/>
            <w:tabs>
              <w:tab w:val="right" w:leader="dot" w:pos="9737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74659968" w:history="1">
            <w:r w:rsidRPr="00001AE7">
              <w:rPr>
                <w:rStyle w:val="ad"/>
                <w:noProof/>
              </w:rPr>
              <w:t>7.2</w:t>
            </w:r>
            <w:r w:rsidRPr="00001AE7">
              <w:rPr>
                <w:rStyle w:val="ad"/>
                <w:noProof/>
              </w:rPr>
              <w:t>新建招标公告时需要选择投标人，被选择的投标人应提前在平台内完成注册审核。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_Toc74659968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B497EC" w14:textId="10AD8053" w:rsidR="00C3528B" w:rsidRDefault="00133B87">
          <w:pPr>
            <w:ind w:firstLine="422"/>
          </w:pPr>
          <w:r>
            <w:rPr>
              <w:b/>
              <w:bCs/>
              <w:lang w:val="zh-CN"/>
            </w:rPr>
            <w:fldChar w:fldCharType="end"/>
          </w:r>
        </w:p>
      </w:sdtContent>
    </w:sdt>
    <w:p w14:paraId="51352A06" w14:textId="77777777" w:rsidR="00C3528B" w:rsidRDefault="00C3528B">
      <w:pPr>
        <w:pStyle w:val="ae"/>
        <w:ind w:firstLine="640"/>
      </w:pPr>
    </w:p>
    <w:p w14:paraId="7F9A1A97" w14:textId="77777777" w:rsidR="00C3528B" w:rsidRDefault="00C3528B">
      <w:pPr>
        <w:ind w:firstLine="420"/>
      </w:pPr>
    </w:p>
    <w:p w14:paraId="55FB2112" w14:textId="77777777" w:rsidR="00C3528B" w:rsidRDefault="00C3528B">
      <w:pPr>
        <w:ind w:firstLine="420"/>
      </w:pPr>
    </w:p>
    <w:p w14:paraId="1E308017" w14:textId="77777777" w:rsidR="00C3528B" w:rsidRDefault="00C3528B">
      <w:pPr>
        <w:ind w:firstLine="420"/>
      </w:pPr>
    </w:p>
    <w:p w14:paraId="45AEAFF2" w14:textId="77777777" w:rsidR="00C3528B" w:rsidRDefault="00133B87">
      <w:pPr>
        <w:tabs>
          <w:tab w:val="center" w:pos="4873"/>
        </w:tabs>
        <w:ind w:firstLine="420"/>
        <w:sectPr w:rsidR="00C3528B">
          <w:headerReference w:type="default" r:id="rId12"/>
          <w:footerReference w:type="default" r:id="rId13"/>
          <w:footerReference w:type="first" r:id="rId14"/>
          <w:pgSz w:w="11907" w:h="16840"/>
          <w:pgMar w:top="1440" w:right="1080" w:bottom="1440" w:left="1080" w:header="851" w:footer="850" w:gutter="0"/>
          <w:pgNumType w:fmt="upperRoman" w:start="1"/>
          <w:cols w:space="720"/>
          <w:titlePg/>
          <w:docGrid w:linePitch="312"/>
        </w:sectPr>
      </w:pPr>
      <w:r>
        <w:tab/>
      </w:r>
    </w:p>
    <w:p w14:paraId="347F938F" w14:textId="77777777" w:rsidR="00E073E1" w:rsidRPr="00D40F73" w:rsidRDefault="00E073E1" w:rsidP="00E073E1">
      <w:pPr>
        <w:pStyle w:val="1"/>
        <w:rPr>
          <w:rFonts w:asciiTheme="minorEastAsia" w:eastAsiaTheme="minorEastAsia" w:hAnsiTheme="minorEastAsia"/>
        </w:rPr>
      </w:pPr>
      <w:bookmarkStart w:id="0" w:name="_Toc74659915"/>
      <w:r w:rsidRPr="00D40F73">
        <w:rPr>
          <w:rFonts w:asciiTheme="minorEastAsia" w:eastAsiaTheme="minorEastAsia" w:hAnsiTheme="minorEastAsia" w:hint="eastAsia"/>
        </w:rPr>
        <w:lastRenderedPageBreak/>
        <w:t>注册成为</w:t>
      </w:r>
      <w:r>
        <w:rPr>
          <w:rFonts w:asciiTheme="minorEastAsia" w:eastAsiaTheme="minorEastAsia" w:hAnsiTheme="minorEastAsia" w:hint="eastAsia"/>
        </w:rPr>
        <w:t>招小宝平台投标单位</w:t>
      </w:r>
      <w:bookmarkEnd w:id="0"/>
    </w:p>
    <w:p w14:paraId="1D4C9517" w14:textId="77777777" w:rsidR="00E073E1" w:rsidRDefault="00E073E1" w:rsidP="00E073E1">
      <w:pPr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>打开系统页面后点击【免费注册】</w:t>
      </w:r>
    </w:p>
    <w:p w14:paraId="1E00596A" w14:textId="77777777" w:rsidR="00E073E1" w:rsidRDefault="00E073E1" w:rsidP="00E073E1">
      <w:pPr>
        <w:rPr>
          <w:rFonts w:asciiTheme="minorEastAsia" w:eastAsiaTheme="minorEastAsia" w:hAnsiTheme="minorEastAsia"/>
        </w:rPr>
      </w:pPr>
      <w:r>
        <w:rPr>
          <w:noProof/>
        </w:rPr>
        <w:drawing>
          <wp:inline distT="0" distB="0" distL="0" distR="0" wp14:anchorId="0D06A63F" wp14:editId="53247895">
            <wp:extent cx="5274310" cy="2245360"/>
            <wp:effectExtent l="0" t="0" r="2540" b="254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30AFB" w14:textId="77777777" w:rsidR="00E073E1" w:rsidRDefault="00E073E1" w:rsidP="00E073E1">
      <w:pPr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>同意协议后</w:t>
      </w:r>
    </w:p>
    <w:p w14:paraId="6E78FFFE" w14:textId="77777777" w:rsidR="00E073E1" w:rsidRDefault="00E073E1" w:rsidP="00E073E1">
      <w:pPr>
        <w:rPr>
          <w:rFonts w:asciiTheme="minorEastAsia" w:eastAsiaTheme="minorEastAsia" w:hAnsiTheme="minorEastAsia"/>
        </w:rPr>
      </w:pPr>
      <w:r>
        <w:rPr>
          <w:noProof/>
        </w:rPr>
        <w:drawing>
          <wp:inline distT="0" distB="0" distL="0" distR="0" wp14:anchorId="3932C0B9" wp14:editId="6B1855D1">
            <wp:extent cx="5274310" cy="3574415"/>
            <wp:effectExtent l="0" t="0" r="2540" b="698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7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1B80C" w14:textId="77777777" w:rsidR="00E073E1" w:rsidRDefault="00E073E1" w:rsidP="00E073E1">
      <w:pPr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>选择需要注册的角色并填写相关信息</w:t>
      </w:r>
    </w:p>
    <w:p w14:paraId="63FE791A" w14:textId="1E0A7A2F" w:rsidR="00E073E1" w:rsidRDefault="00716043" w:rsidP="00E073E1">
      <w:pPr>
        <w:rPr>
          <w:rFonts w:asciiTheme="minorEastAsia" w:eastAsiaTheme="minorEastAsia" w:hAnsiTheme="minorEastAsia"/>
        </w:rPr>
      </w:pPr>
      <w:r>
        <w:rPr>
          <w:noProof/>
        </w:rPr>
        <w:lastRenderedPageBreak/>
        <w:drawing>
          <wp:inline distT="0" distB="0" distL="0" distR="0" wp14:anchorId="12FE28E8" wp14:editId="7995E441">
            <wp:extent cx="5274310" cy="459105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9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8C4FF" w14:textId="77777777" w:rsidR="00E073E1" w:rsidRDefault="00E073E1" w:rsidP="00E073E1">
      <w:pPr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>注册成功后登录平台进行完善企业信息</w:t>
      </w:r>
    </w:p>
    <w:p w14:paraId="182A295B" w14:textId="77777777" w:rsidR="00E073E1" w:rsidRDefault="00E073E1" w:rsidP="00E073E1">
      <w:pPr>
        <w:rPr>
          <w:rFonts w:asciiTheme="minorEastAsia" w:eastAsiaTheme="minorEastAsia" w:hAnsiTheme="minorEastAsia"/>
        </w:rPr>
      </w:pPr>
      <w:r>
        <w:rPr>
          <w:noProof/>
        </w:rPr>
        <w:drawing>
          <wp:inline distT="0" distB="0" distL="0" distR="0" wp14:anchorId="6B76B235" wp14:editId="439F7A0A">
            <wp:extent cx="5274310" cy="2510155"/>
            <wp:effectExtent l="0" t="0" r="2540" b="444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5CE43" w14:textId="7810DFFA" w:rsidR="00E073E1" w:rsidRDefault="00E073E1" w:rsidP="00E073E1">
      <w:pPr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>完善信息提交以后等待平台审核通过即可进行参与招标活动。</w:t>
      </w:r>
    </w:p>
    <w:p w14:paraId="29D14A90" w14:textId="26651A59" w:rsidR="00E073E1" w:rsidRDefault="00E073E1">
      <w:pPr>
        <w:widowControl/>
        <w:jc w:val="left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/>
        </w:rPr>
        <w:br w:type="page"/>
      </w:r>
    </w:p>
    <w:p w14:paraId="0FB08B65" w14:textId="77777777" w:rsidR="00E073E1" w:rsidRPr="00E073E1" w:rsidRDefault="00E073E1" w:rsidP="00E073E1">
      <w:pPr>
        <w:rPr>
          <w:rFonts w:asciiTheme="minorEastAsia" w:eastAsiaTheme="minorEastAsia" w:hAnsiTheme="minorEastAsia"/>
        </w:rPr>
      </w:pPr>
    </w:p>
    <w:p w14:paraId="59A0BC97" w14:textId="223834FF" w:rsidR="00C3528B" w:rsidRDefault="00133B87">
      <w:pPr>
        <w:pStyle w:val="1"/>
        <w:ind w:firstLine="562"/>
      </w:pPr>
      <w:bookmarkStart w:id="1" w:name="_Toc74659916"/>
      <w:r>
        <w:rPr>
          <w:rFonts w:hint="eastAsia"/>
        </w:rPr>
        <w:t>系统登录【采购人登录】</w:t>
      </w:r>
      <w:bookmarkEnd w:id="1"/>
    </w:p>
    <w:p w14:paraId="47776012" w14:textId="7D0A982A" w:rsidR="005501C2" w:rsidRPr="005501C2" w:rsidRDefault="00FA5624" w:rsidP="00FA5624">
      <w:pPr>
        <w:ind w:firstLine="420"/>
      </w:pPr>
      <w:r>
        <w:rPr>
          <w:rFonts w:hint="eastAsia"/>
        </w:rPr>
        <w:t>登录地址</w:t>
      </w:r>
      <w:r w:rsidR="00C53AEA">
        <w:rPr>
          <w:rFonts w:hint="eastAsia"/>
        </w:rPr>
        <w:t>：</w:t>
      </w:r>
      <w:r w:rsidR="000158A1" w:rsidRPr="000158A1">
        <w:t>http://120.132.80.149:8100/#/</w:t>
      </w:r>
    </w:p>
    <w:p w14:paraId="0BF22C23" w14:textId="77777777" w:rsidR="00C3528B" w:rsidRDefault="00133B87">
      <w:pPr>
        <w:pStyle w:val="af"/>
        <w:numPr>
          <w:ilvl w:val="0"/>
          <w:numId w:val="1"/>
        </w:numPr>
        <w:ind w:firstLineChars="0"/>
      </w:pPr>
      <w:r>
        <w:t>登录方式</w:t>
      </w:r>
      <w:r>
        <w:rPr>
          <w:rFonts w:hint="eastAsia"/>
        </w:rPr>
        <w:t>：</w:t>
      </w:r>
    </w:p>
    <w:p w14:paraId="6493F768" w14:textId="77777777" w:rsidR="00C3528B" w:rsidRDefault="00133B87">
      <w:pPr>
        <w:pStyle w:val="af"/>
        <w:numPr>
          <w:ilvl w:val="1"/>
          <w:numId w:val="1"/>
        </w:numPr>
        <w:ind w:firstLineChars="0"/>
      </w:pPr>
      <w:proofErr w:type="gramStart"/>
      <w:r>
        <w:rPr>
          <w:rFonts w:hint="eastAsia"/>
        </w:rPr>
        <w:t>使用谷歌</w:t>
      </w:r>
      <w:proofErr w:type="gramEnd"/>
      <w:r>
        <w:rPr>
          <w:rFonts w:hint="eastAsia"/>
        </w:rPr>
        <w:t>/</w:t>
      </w:r>
      <w:r>
        <w:rPr>
          <w:rFonts w:hint="eastAsia"/>
        </w:rPr>
        <w:t>火狐</w:t>
      </w:r>
      <w:r>
        <w:rPr>
          <w:rFonts w:hint="eastAsia"/>
        </w:rPr>
        <w:t xml:space="preserve">/360 </w:t>
      </w:r>
      <w:proofErr w:type="gramStart"/>
      <w:r>
        <w:rPr>
          <w:rFonts w:hint="eastAsia"/>
        </w:rPr>
        <w:t>极速模式</w:t>
      </w:r>
      <w:proofErr w:type="gramEnd"/>
      <w:r>
        <w:rPr>
          <w:rFonts w:hint="eastAsia"/>
        </w:rPr>
        <w:t>浏览器登录（非</w:t>
      </w:r>
      <w:r>
        <w:rPr>
          <w:rFonts w:hint="eastAsia"/>
        </w:rPr>
        <w:t xml:space="preserve"> IE </w:t>
      </w:r>
      <w:r>
        <w:rPr>
          <w:rFonts w:hint="eastAsia"/>
        </w:rPr>
        <w:t>内核）；</w:t>
      </w:r>
    </w:p>
    <w:p w14:paraId="1B872F91" w14:textId="623063A3" w:rsidR="00C3528B" w:rsidRDefault="00133B87">
      <w:pPr>
        <w:pStyle w:val="af"/>
        <w:numPr>
          <w:ilvl w:val="1"/>
          <w:numId w:val="1"/>
        </w:numPr>
        <w:ind w:firstLineChars="0"/>
      </w:pPr>
      <w:r>
        <w:rPr>
          <w:rFonts w:hint="eastAsia"/>
        </w:rPr>
        <w:t>如果没有账号，请在</w:t>
      </w:r>
      <w:r w:rsidR="00430701">
        <w:rPr>
          <w:rFonts w:hint="eastAsia"/>
        </w:rPr>
        <w:t>招小宝平台进行免费</w:t>
      </w:r>
      <w:r>
        <w:rPr>
          <w:rFonts w:hint="eastAsia"/>
        </w:rPr>
        <w:t>注册，完善信息，并验证通过。</w:t>
      </w:r>
      <w:r>
        <w:rPr>
          <w:rFonts w:hint="eastAsia"/>
        </w:rPr>
        <w:t xml:space="preserve"> </w:t>
      </w:r>
    </w:p>
    <w:p w14:paraId="2C389EE6" w14:textId="596CF90C" w:rsidR="00C3528B" w:rsidRDefault="00891AFB">
      <w:pPr>
        <w:ind w:firstLine="420"/>
        <w:rPr>
          <w:b/>
          <w:bCs/>
        </w:rPr>
      </w:pPr>
      <w:r>
        <w:rPr>
          <w:noProof/>
        </w:rPr>
        <w:drawing>
          <wp:inline distT="0" distB="0" distL="0" distR="0" wp14:anchorId="0AC8BE00" wp14:editId="590D2DAE">
            <wp:extent cx="5274310" cy="2437765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B2264" w14:textId="2376033E" w:rsidR="00D317E4" w:rsidRDefault="002D2CAD">
      <w:pPr>
        <w:ind w:firstLine="420"/>
        <w:rPr>
          <w:b/>
          <w:bCs/>
        </w:rPr>
      </w:pPr>
      <w:r>
        <w:rPr>
          <w:rFonts w:hint="eastAsia"/>
          <w:b/>
          <w:bCs/>
        </w:rPr>
        <w:t>登录后页面</w:t>
      </w:r>
    </w:p>
    <w:p w14:paraId="01671C1F" w14:textId="2BFF1305" w:rsidR="00713F93" w:rsidRDefault="00055B70">
      <w:pPr>
        <w:ind w:firstLine="420"/>
        <w:rPr>
          <w:b/>
          <w:bCs/>
        </w:rPr>
      </w:pPr>
      <w:r>
        <w:rPr>
          <w:noProof/>
        </w:rPr>
        <w:drawing>
          <wp:inline distT="0" distB="0" distL="0" distR="0" wp14:anchorId="73897869" wp14:editId="481C6D38">
            <wp:extent cx="5274310" cy="2536190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36093" w14:textId="684E54D9" w:rsidR="00D317E4" w:rsidRDefault="00D317E4">
      <w:pPr>
        <w:ind w:firstLine="420"/>
        <w:rPr>
          <w:b/>
          <w:bCs/>
        </w:rPr>
      </w:pPr>
    </w:p>
    <w:p w14:paraId="2019F1BC" w14:textId="62DC72A2" w:rsidR="00D317E4" w:rsidRDefault="00D317E4">
      <w:pPr>
        <w:ind w:firstLine="420"/>
        <w:rPr>
          <w:b/>
          <w:bCs/>
        </w:rPr>
      </w:pPr>
    </w:p>
    <w:p w14:paraId="3E269328" w14:textId="6C1F7DBD" w:rsidR="00D317E4" w:rsidRDefault="00D317E4">
      <w:pPr>
        <w:ind w:firstLine="420"/>
        <w:rPr>
          <w:b/>
          <w:bCs/>
        </w:rPr>
      </w:pPr>
    </w:p>
    <w:p w14:paraId="0F279A26" w14:textId="77777777" w:rsidR="00D317E4" w:rsidRPr="00891AFB" w:rsidRDefault="00D317E4">
      <w:pPr>
        <w:ind w:firstLine="420"/>
        <w:rPr>
          <w:b/>
          <w:bCs/>
        </w:rPr>
      </w:pPr>
    </w:p>
    <w:p w14:paraId="23B9F342" w14:textId="7E3E470B" w:rsidR="00D317E4" w:rsidRDefault="00D317E4">
      <w:pPr>
        <w:widowControl/>
        <w:jc w:val="left"/>
      </w:pPr>
      <w:r>
        <w:br w:type="page"/>
      </w:r>
    </w:p>
    <w:p w14:paraId="36386403" w14:textId="77777777" w:rsidR="00C3528B" w:rsidRDefault="00C3528B" w:rsidP="00D317E4">
      <w:pPr>
        <w:widowControl/>
        <w:jc w:val="left"/>
      </w:pPr>
    </w:p>
    <w:p w14:paraId="2FB5FC46" w14:textId="77777777" w:rsidR="00C3528B" w:rsidRDefault="00133B87">
      <w:pPr>
        <w:pStyle w:val="1"/>
        <w:ind w:firstLine="562"/>
      </w:pPr>
      <w:bookmarkStart w:id="2" w:name="_Toc74659917"/>
      <w:r>
        <w:rPr>
          <w:rFonts w:hint="eastAsia"/>
        </w:rPr>
        <w:t>一、招标方案</w:t>
      </w:r>
      <w:bookmarkEnd w:id="2"/>
      <w:r>
        <w:rPr>
          <w:rFonts w:hint="eastAsia"/>
        </w:rPr>
        <w:t xml:space="preserve"> </w:t>
      </w:r>
    </w:p>
    <w:p w14:paraId="739BE657" w14:textId="77777777" w:rsidR="00C3528B" w:rsidRDefault="00133B87">
      <w:pPr>
        <w:pStyle w:val="2"/>
        <w:ind w:firstLine="482"/>
      </w:pPr>
      <w:bookmarkStart w:id="3" w:name="_Toc74659918"/>
      <w:r>
        <w:rPr>
          <w:rFonts w:hint="eastAsia"/>
        </w:rPr>
        <w:t>1.</w:t>
      </w:r>
      <w:r>
        <w:t>1</w:t>
      </w:r>
      <w:r>
        <w:rPr>
          <w:rFonts w:hint="eastAsia"/>
        </w:rPr>
        <w:t>项目管理</w:t>
      </w:r>
      <w:bookmarkEnd w:id="3"/>
    </w:p>
    <w:p w14:paraId="3EE07A70" w14:textId="77777777" w:rsidR="00C3528B" w:rsidRDefault="00133B87">
      <w:pPr>
        <w:pStyle w:val="3"/>
        <w:ind w:firstLine="422"/>
      </w:pPr>
      <w:bookmarkStart w:id="4" w:name="_Toc74659919"/>
      <w:r>
        <w:rPr>
          <w:rFonts w:hint="eastAsia"/>
        </w:rPr>
        <w:t>1.</w:t>
      </w:r>
      <w:r>
        <w:t>1</w:t>
      </w:r>
      <w:r>
        <w:rPr>
          <w:rFonts w:hint="eastAsia"/>
        </w:rPr>
        <w:t>.1</w:t>
      </w:r>
      <w:r>
        <w:rPr>
          <w:rFonts w:hint="eastAsia"/>
        </w:rPr>
        <w:t>项目管理信息录入</w:t>
      </w:r>
      <w:bookmarkEnd w:id="4"/>
    </w:p>
    <w:p w14:paraId="44C5E4A4" w14:textId="77777777" w:rsidR="00C3528B" w:rsidRDefault="00133B87">
      <w:pPr>
        <w:ind w:firstLineChars="200" w:firstLine="420"/>
      </w:pPr>
      <w:r>
        <w:rPr>
          <w:rFonts w:hint="eastAsia"/>
        </w:rPr>
        <w:t>1.</w:t>
      </w:r>
      <w:r>
        <w:rPr>
          <w:rFonts w:hint="eastAsia"/>
        </w:rPr>
        <w:t>点击左侧菜单栏【招标方案】</w:t>
      </w:r>
      <w:r>
        <w:rPr>
          <w:rFonts w:hint="eastAsia"/>
        </w:rPr>
        <w:t>-</w:t>
      </w:r>
      <w:r>
        <w:rPr>
          <w:rFonts w:hint="eastAsia"/>
        </w:rPr>
        <w:t>【项目管理】，点击【新建项目】。</w:t>
      </w:r>
    </w:p>
    <w:p w14:paraId="76E14C21" w14:textId="77777777" w:rsidR="00C3528B" w:rsidRDefault="00133B87">
      <w:pPr>
        <w:ind w:firstLineChars="200" w:firstLine="420"/>
        <w:rPr>
          <w:rFonts w:ascii="Arial" w:eastAsiaTheme="minorEastAsia"/>
          <w:sz w:val="20"/>
        </w:rPr>
      </w:pPr>
      <w:r>
        <w:rPr>
          <w:rFonts w:hint="eastAsia"/>
        </w:rPr>
        <w:t>2.</w:t>
      </w:r>
      <w:r>
        <w:rPr>
          <w:spacing w:val="-10"/>
          <w:sz w:val="20"/>
        </w:rPr>
        <w:t>录入</w:t>
      </w:r>
      <w:r>
        <w:rPr>
          <w:color w:val="FF0000"/>
          <w:spacing w:val="-6"/>
          <w:sz w:val="20"/>
        </w:rPr>
        <w:t>红色</w:t>
      </w:r>
      <w:r>
        <w:rPr>
          <w:rFonts w:ascii="Arial" w:eastAsia="Arial"/>
          <w:color w:val="FF0000"/>
          <w:sz w:val="20"/>
        </w:rPr>
        <w:t>*</w:t>
      </w:r>
      <w:r>
        <w:rPr>
          <w:color w:val="FF0000"/>
        </w:rPr>
        <w:t>号</w:t>
      </w:r>
      <w:r>
        <w:t>字段信息</w:t>
      </w:r>
      <w:r>
        <w:rPr>
          <w:rFonts w:hint="eastAsia"/>
        </w:rPr>
        <w:t>，确认无误后点击【保存并提交审核】或【保存】。</w:t>
      </w:r>
    </w:p>
    <w:p w14:paraId="3C32850D" w14:textId="0B356233" w:rsidR="00C3528B" w:rsidRDefault="00136D36">
      <w:pPr>
        <w:ind w:firstLine="420"/>
      </w:pPr>
      <w:r>
        <w:rPr>
          <w:noProof/>
        </w:rPr>
        <w:drawing>
          <wp:inline distT="0" distB="0" distL="0" distR="0" wp14:anchorId="1A05033D" wp14:editId="1C9BB2CE">
            <wp:extent cx="5274310" cy="2494280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70F52" w14:textId="022E4476" w:rsidR="00C3528B" w:rsidRDefault="0006106D">
      <w:pPr>
        <w:ind w:firstLine="420"/>
      </w:pPr>
      <w:r>
        <w:rPr>
          <w:noProof/>
        </w:rPr>
        <w:drawing>
          <wp:inline distT="0" distB="0" distL="0" distR="0" wp14:anchorId="4405125F" wp14:editId="10161247">
            <wp:extent cx="5274310" cy="2536825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3C78E" w14:textId="77777777" w:rsidR="00C3528B" w:rsidRDefault="00133B87">
      <w:pPr>
        <w:ind w:firstLine="420"/>
      </w:pPr>
      <w:r>
        <w:t>提交后自动审核通过</w:t>
      </w:r>
      <w:r>
        <w:rPr>
          <w:rFonts w:hint="eastAsia"/>
        </w:rPr>
        <w:t>。</w:t>
      </w:r>
    </w:p>
    <w:p w14:paraId="5C8B7BB5" w14:textId="77777777" w:rsidR="00C3528B" w:rsidRDefault="00133B87">
      <w:pPr>
        <w:pStyle w:val="2"/>
        <w:ind w:firstLine="482"/>
      </w:pPr>
      <w:bookmarkStart w:id="5" w:name="_Toc74659920"/>
      <w:r>
        <w:rPr>
          <w:rFonts w:hint="eastAsia"/>
        </w:rPr>
        <w:t>1.</w:t>
      </w:r>
      <w:r>
        <w:t>2</w:t>
      </w:r>
      <w:r>
        <w:rPr>
          <w:rFonts w:hint="eastAsia"/>
        </w:rPr>
        <w:t>招标项目管理</w:t>
      </w:r>
      <w:bookmarkEnd w:id="5"/>
    </w:p>
    <w:p w14:paraId="6E15C8E2" w14:textId="77777777" w:rsidR="00C3528B" w:rsidRDefault="00133B87">
      <w:pPr>
        <w:pStyle w:val="3"/>
        <w:ind w:firstLine="422"/>
      </w:pPr>
      <w:bookmarkStart w:id="6" w:name="_Toc74659921"/>
      <w:r>
        <w:rPr>
          <w:rFonts w:hint="eastAsia"/>
        </w:rPr>
        <w:t>1.</w:t>
      </w:r>
      <w:r>
        <w:t>2</w:t>
      </w:r>
      <w:r>
        <w:rPr>
          <w:rFonts w:hint="eastAsia"/>
        </w:rPr>
        <w:t>.1</w:t>
      </w:r>
      <w:r>
        <w:rPr>
          <w:rFonts w:hint="eastAsia"/>
        </w:rPr>
        <w:t>招标项目管理信息录入</w:t>
      </w:r>
      <w:bookmarkEnd w:id="6"/>
    </w:p>
    <w:p w14:paraId="54C88926" w14:textId="77777777" w:rsidR="00C3528B" w:rsidRDefault="00133B87">
      <w:pPr>
        <w:ind w:firstLineChars="200" w:firstLine="420"/>
      </w:pPr>
      <w:r>
        <w:rPr>
          <w:rFonts w:hint="eastAsia"/>
        </w:rPr>
        <w:t>1.</w:t>
      </w:r>
      <w:r>
        <w:rPr>
          <w:rFonts w:hint="eastAsia"/>
        </w:rPr>
        <w:t>点击左侧菜单栏【招标方案】</w:t>
      </w:r>
      <w:r>
        <w:rPr>
          <w:rFonts w:hint="eastAsia"/>
        </w:rPr>
        <w:t>-</w:t>
      </w:r>
      <w:r>
        <w:rPr>
          <w:rFonts w:hint="eastAsia"/>
        </w:rPr>
        <w:t>【招标项目管理】，点击【新建招标项目】，选择已经新建的项目，点击【确定】。</w:t>
      </w:r>
    </w:p>
    <w:p w14:paraId="2C426B2B" w14:textId="1F196898" w:rsidR="00C3528B" w:rsidRDefault="00A6690F">
      <w:pPr>
        <w:ind w:firstLine="420"/>
      </w:pPr>
      <w:r>
        <w:rPr>
          <w:noProof/>
        </w:rPr>
        <w:lastRenderedPageBreak/>
        <w:drawing>
          <wp:inline distT="0" distB="0" distL="0" distR="0" wp14:anchorId="2CCE6397" wp14:editId="4054FD32">
            <wp:extent cx="5274310" cy="1069340"/>
            <wp:effectExtent l="0" t="0" r="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6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62DD6" w14:textId="788C7A6B" w:rsidR="00C3528B" w:rsidRDefault="00232534">
      <w:pPr>
        <w:ind w:firstLine="420"/>
      </w:pPr>
      <w:r>
        <w:rPr>
          <w:noProof/>
        </w:rPr>
        <w:drawing>
          <wp:inline distT="0" distB="0" distL="0" distR="0" wp14:anchorId="40415DD9" wp14:editId="382B811F">
            <wp:extent cx="5274310" cy="2284095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91CB8" w14:textId="77777777" w:rsidR="00C3528B" w:rsidRDefault="00133B87">
      <w:pPr>
        <w:ind w:firstLineChars="200" w:firstLine="420"/>
      </w:pPr>
      <w:r>
        <w:rPr>
          <w:rFonts w:hint="eastAsia"/>
        </w:rPr>
        <w:t>2.</w:t>
      </w:r>
      <w:r>
        <w:t>录入</w:t>
      </w:r>
      <w:r>
        <w:rPr>
          <w:color w:val="FF0000"/>
          <w:spacing w:val="-6"/>
          <w:sz w:val="20"/>
        </w:rPr>
        <w:t>红色</w:t>
      </w:r>
      <w:r>
        <w:rPr>
          <w:rFonts w:ascii="Arial" w:eastAsia="Arial"/>
          <w:color w:val="FF0000"/>
          <w:sz w:val="20"/>
        </w:rPr>
        <w:t>*</w:t>
      </w:r>
      <w:r>
        <w:rPr>
          <w:color w:val="FF0000"/>
        </w:rPr>
        <w:t>号</w:t>
      </w:r>
      <w:r>
        <w:t>字段信息</w:t>
      </w:r>
      <w:r>
        <w:rPr>
          <w:rFonts w:hint="eastAsia"/>
        </w:rPr>
        <w:t>，确认无误后点击【保存并提交审核】或【保存】。</w:t>
      </w:r>
    </w:p>
    <w:p w14:paraId="45FF9E9A" w14:textId="0631CF6E" w:rsidR="00C3528B" w:rsidRDefault="003F2384">
      <w:pPr>
        <w:ind w:firstLineChars="200" w:firstLine="420"/>
      </w:pPr>
      <w:r>
        <w:rPr>
          <w:noProof/>
        </w:rPr>
        <w:drawing>
          <wp:inline distT="0" distB="0" distL="0" distR="0" wp14:anchorId="3FEF631D" wp14:editId="4380E4E7">
            <wp:extent cx="5274310" cy="237109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570A6" w14:textId="1BDB9EEC" w:rsidR="000D792D" w:rsidRDefault="00133B87" w:rsidP="000D792D">
      <w:pPr>
        <w:ind w:firstLineChars="200" w:firstLine="420"/>
      </w:pPr>
      <w:r>
        <w:t>添加标段信息</w:t>
      </w:r>
      <w:r w:rsidR="005B6E05">
        <w:rPr>
          <w:rFonts w:hint="eastAsia"/>
        </w:rPr>
        <w:t>：</w:t>
      </w:r>
      <w:r w:rsidR="005B6E05">
        <w:t>保证金金额填</w:t>
      </w:r>
      <w:r w:rsidR="005B6E05">
        <w:rPr>
          <w:rFonts w:hint="eastAsia"/>
        </w:rPr>
        <w:t>0</w:t>
      </w:r>
      <w:r w:rsidR="005B6E05">
        <w:rPr>
          <w:rFonts w:hint="eastAsia"/>
        </w:rPr>
        <w:t>，投标</w:t>
      </w:r>
      <w:r w:rsidR="00283575">
        <w:rPr>
          <w:rFonts w:hint="eastAsia"/>
        </w:rPr>
        <w:t>单位</w:t>
      </w:r>
      <w:r w:rsidR="005B6E05">
        <w:rPr>
          <w:rFonts w:hint="eastAsia"/>
        </w:rPr>
        <w:t>不需要缴纳保证金</w:t>
      </w:r>
      <w:r w:rsidR="00283575">
        <w:rPr>
          <w:rFonts w:hint="eastAsia"/>
        </w:rPr>
        <w:t>；若填写了进行就需求投标</w:t>
      </w:r>
      <w:r w:rsidR="008F5BC0">
        <w:rPr>
          <w:rFonts w:hint="eastAsia"/>
        </w:rPr>
        <w:t>单位在系统内上传保证金缴纳的单据，然后需要招标人登录系统进行审核，</w:t>
      </w:r>
      <w:r w:rsidR="00CB0644">
        <w:rPr>
          <w:rFonts w:hint="eastAsia"/>
        </w:rPr>
        <w:t>不然投标单位</w:t>
      </w:r>
    </w:p>
    <w:p w14:paraId="5C8E0E61" w14:textId="41E9C365" w:rsidR="00C3528B" w:rsidRDefault="003D4D89" w:rsidP="0090633D">
      <w:r>
        <w:rPr>
          <w:noProof/>
        </w:rPr>
        <w:lastRenderedPageBreak/>
        <w:drawing>
          <wp:inline distT="0" distB="0" distL="0" distR="0" wp14:anchorId="3FF9C3F2" wp14:editId="479CB6DF">
            <wp:extent cx="5274310" cy="2540000"/>
            <wp:effectExtent l="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F34DF" w14:textId="2778A61A" w:rsidR="00C3528B" w:rsidRDefault="00002F85" w:rsidP="008E3708">
      <w:r>
        <w:rPr>
          <w:noProof/>
        </w:rPr>
        <w:drawing>
          <wp:inline distT="0" distB="0" distL="0" distR="0" wp14:anchorId="135E6AA3" wp14:editId="2EB12473">
            <wp:extent cx="5274310" cy="1315085"/>
            <wp:effectExtent l="0" t="0" r="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1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BFB25" w14:textId="448DCD16" w:rsidR="00C3528B" w:rsidRDefault="004A70D8">
      <w:pPr>
        <w:ind w:firstLineChars="200" w:firstLine="420"/>
        <w:rPr>
          <w:b/>
        </w:rPr>
      </w:pPr>
      <w:r>
        <w:rPr>
          <w:rFonts w:hint="eastAsia"/>
        </w:rPr>
        <w:t>保存并</w:t>
      </w:r>
      <w:r w:rsidR="00133B87">
        <w:t>提交后自动审核通过</w:t>
      </w:r>
    </w:p>
    <w:p w14:paraId="078E93C2" w14:textId="77777777" w:rsidR="00C3528B" w:rsidRDefault="00133B87">
      <w:pPr>
        <w:pStyle w:val="1"/>
        <w:ind w:firstLine="562"/>
      </w:pPr>
      <w:bookmarkStart w:id="7" w:name="_Toc74659922"/>
      <w:r>
        <w:rPr>
          <w:rFonts w:hint="eastAsia"/>
        </w:rPr>
        <w:t>二、发标</w:t>
      </w:r>
      <w:bookmarkEnd w:id="7"/>
    </w:p>
    <w:p w14:paraId="03C740BD" w14:textId="77777777" w:rsidR="00C3528B" w:rsidRDefault="00133B87">
      <w:pPr>
        <w:pStyle w:val="2"/>
        <w:ind w:firstLine="482"/>
      </w:pPr>
      <w:bookmarkStart w:id="8" w:name="_Toc74659923"/>
      <w:r>
        <w:rPr>
          <w:rFonts w:hint="eastAsia"/>
        </w:rPr>
        <w:t>2.1</w:t>
      </w:r>
      <w:r>
        <w:rPr>
          <w:rFonts w:hint="eastAsia"/>
        </w:rPr>
        <w:t>招标文件</w:t>
      </w:r>
      <w:bookmarkEnd w:id="8"/>
    </w:p>
    <w:p w14:paraId="0E0B3C2C" w14:textId="77777777" w:rsidR="00C3528B" w:rsidRDefault="00133B87">
      <w:pPr>
        <w:pStyle w:val="3"/>
        <w:ind w:firstLine="422"/>
      </w:pPr>
      <w:bookmarkStart w:id="9" w:name="_Toc74659924"/>
      <w:r>
        <w:rPr>
          <w:rFonts w:hint="eastAsia"/>
        </w:rPr>
        <w:t>2.1.1</w:t>
      </w:r>
      <w:r>
        <w:rPr>
          <w:rFonts w:hint="eastAsia"/>
        </w:rPr>
        <w:t>招标文件信息录入</w:t>
      </w:r>
      <w:bookmarkEnd w:id="9"/>
    </w:p>
    <w:p w14:paraId="60102F96" w14:textId="77777777" w:rsidR="00C3528B" w:rsidRDefault="00133B87">
      <w:pPr>
        <w:ind w:firstLineChars="200" w:firstLine="420"/>
      </w:pPr>
      <w:r>
        <w:rPr>
          <w:rFonts w:hint="eastAsia"/>
        </w:rPr>
        <w:t>1.</w:t>
      </w:r>
      <w:r>
        <w:rPr>
          <w:rFonts w:hint="eastAsia"/>
        </w:rPr>
        <w:t>点击左侧菜单栏【发标】</w:t>
      </w:r>
      <w:r>
        <w:rPr>
          <w:rFonts w:hint="eastAsia"/>
        </w:rPr>
        <w:t>-</w:t>
      </w:r>
      <w:r>
        <w:rPr>
          <w:rFonts w:hint="eastAsia"/>
        </w:rPr>
        <w:t>【招标文件】，点击【新建】，选择招标项目的标段信息后，点击【确定】</w:t>
      </w:r>
    </w:p>
    <w:p w14:paraId="67FE71E5" w14:textId="5EAD824E" w:rsidR="00C3528B" w:rsidRDefault="004439B2">
      <w:pPr>
        <w:ind w:firstLine="420"/>
      </w:pPr>
      <w:r>
        <w:rPr>
          <w:noProof/>
        </w:rPr>
        <w:drawing>
          <wp:inline distT="0" distB="0" distL="0" distR="0" wp14:anchorId="416CD70F" wp14:editId="775460B7">
            <wp:extent cx="5274310" cy="1312545"/>
            <wp:effectExtent l="0" t="0" r="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1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44751" w14:textId="55FAEBE2" w:rsidR="00C3528B" w:rsidRDefault="00213859">
      <w:pPr>
        <w:ind w:firstLine="420"/>
      </w:pPr>
      <w:r>
        <w:rPr>
          <w:noProof/>
        </w:rPr>
        <w:lastRenderedPageBreak/>
        <w:drawing>
          <wp:inline distT="0" distB="0" distL="0" distR="0" wp14:anchorId="16381E96" wp14:editId="6D2DD2C8">
            <wp:extent cx="5274310" cy="2345055"/>
            <wp:effectExtent l="0" t="0" r="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0C232" w14:textId="77777777" w:rsidR="00C3528B" w:rsidRDefault="00133B87" w:rsidP="00360AE4">
      <w:pPr>
        <w:ind w:firstLineChars="200" w:firstLine="420"/>
      </w:pPr>
      <w:r>
        <w:rPr>
          <w:rFonts w:hint="eastAsia"/>
        </w:rPr>
        <w:t xml:space="preserve">2. </w:t>
      </w:r>
      <w:r>
        <w:rPr>
          <w:rFonts w:hint="eastAsia"/>
        </w:rPr>
        <w:t>录入</w:t>
      </w:r>
      <w:r>
        <w:rPr>
          <w:color w:val="FF0000"/>
          <w:spacing w:val="-6"/>
          <w:sz w:val="20"/>
        </w:rPr>
        <w:t>红色</w:t>
      </w:r>
      <w:r>
        <w:rPr>
          <w:rFonts w:ascii="Arial" w:eastAsia="Arial"/>
          <w:color w:val="FF0000"/>
          <w:sz w:val="20"/>
        </w:rPr>
        <w:t>*</w:t>
      </w:r>
      <w:r>
        <w:rPr>
          <w:color w:val="FF0000"/>
        </w:rPr>
        <w:t>号</w:t>
      </w:r>
      <w:r>
        <w:t>字段信息</w:t>
      </w:r>
      <w:r>
        <w:rPr>
          <w:rFonts w:hint="eastAsia"/>
        </w:rPr>
        <w:t>，确认无误后点击【保存】。</w:t>
      </w:r>
    </w:p>
    <w:p w14:paraId="16F6D4DA" w14:textId="61560782" w:rsidR="00C3528B" w:rsidRDefault="0090536C">
      <w:pPr>
        <w:ind w:firstLine="420"/>
      </w:pPr>
      <w:r>
        <w:rPr>
          <w:noProof/>
        </w:rPr>
        <w:drawing>
          <wp:inline distT="0" distB="0" distL="0" distR="0" wp14:anchorId="3C6AF319" wp14:editId="0B8837A4">
            <wp:extent cx="5274310" cy="2369820"/>
            <wp:effectExtent l="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07D20" w14:textId="77777777" w:rsidR="00C3528B" w:rsidRDefault="00133B87">
      <w:pPr>
        <w:pStyle w:val="3"/>
        <w:ind w:firstLine="422"/>
      </w:pPr>
      <w:bookmarkStart w:id="10" w:name="_Toc74659925"/>
      <w:r>
        <w:rPr>
          <w:rFonts w:hint="eastAsia"/>
        </w:rPr>
        <w:t>2.1.2</w:t>
      </w:r>
      <w:r>
        <w:rPr>
          <w:rFonts w:hint="eastAsia"/>
        </w:rPr>
        <w:t>招标文件制作</w:t>
      </w:r>
      <w:bookmarkEnd w:id="10"/>
    </w:p>
    <w:p w14:paraId="28DCE482" w14:textId="3A5AC46B" w:rsidR="00C3528B" w:rsidRDefault="00133B87">
      <w:pPr>
        <w:ind w:firstLine="420"/>
      </w:pPr>
      <w:r>
        <w:rPr>
          <w:rFonts w:hint="eastAsia"/>
        </w:rPr>
        <w:t xml:space="preserve">1. </w:t>
      </w:r>
      <w:r>
        <w:rPr>
          <w:rFonts w:hint="eastAsia"/>
        </w:rPr>
        <w:t>登录招标文件制作工具</w:t>
      </w:r>
    </w:p>
    <w:p w14:paraId="472E1B81" w14:textId="55D757A2" w:rsidR="00014A9B" w:rsidRDefault="00C622F1">
      <w:pPr>
        <w:ind w:firstLine="420"/>
      </w:pPr>
      <w:r>
        <w:rPr>
          <w:noProof/>
        </w:rPr>
        <w:drawing>
          <wp:inline distT="0" distB="0" distL="0" distR="0" wp14:anchorId="4149B8C5" wp14:editId="44422C04">
            <wp:extent cx="4952381" cy="3047619"/>
            <wp:effectExtent l="0" t="0" r="635" b="635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952381" cy="30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70553" w14:textId="543EAF84" w:rsidR="00C3528B" w:rsidRDefault="00133B87">
      <w:pPr>
        <w:ind w:left="420"/>
      </w:pPr>
      <w:r>
        <w:rPr>
          <w:rFonts w:hint="eastAsia"/>
        </w:rPr>
        <w:t>2. 2</w:t>
      </w:r>
      <w:r>
        <w:t>.</w:t>
      </w:r>
      <w:r>
        <w:rPr>
          <w:rFonts w:hint="eastAsia"/>
        </w:rPr>
        <w:t>点击制作招标文件</w:t>
      </w:r>
    </w:p>
    <w:p w14:paraId="02D4208A" w14:textId="06179537" w:rsidR="00C3528B" w:rsidRDefault="005807C4">
      <w:pPr>
        <w:ind w:firstLine="420"/>
      </w:pPr>
      <w:r>
        <w:rPr>
          <w:noProof/>
        </w:rPr>
        <w:lastRenderedPageBreak/>
        <w:drawing>
          <wp:inline distT="0" distB="0" distL="0" distR="0" wp14:anchorId="51C404AB" wp14:editId="033A030D">
            <wp:extent cx="5274310" cy="3691890"/>
            <wp:effectExtent l="0" t="0" r="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10A61" w14:textId="77777777" w:rsidR="00C3528B" w:rsidRDefault="00133B87">
      <w:pPr>
        <w:ind w:firstLine="420"/>
      </w:pPr>
      <w:r>
        <w:rPr>
          <w:rFonts w:hint="eastAsia"/>
        </w:rPr>
        <w:t>3.</w:t>
      </w:r>
      <w:r w:rsidR="00760E1B">
        <w:rPr>
          <w:rFonts w:hint="eastAsia"/>
        </w:rPr>
        <w:t>打开招标文件。（系统</w:t>
      </w:r>
      <w:r>
        <w:rPr>
          <w:rFonts w:hint="eastAsia"/>
        </w:rPr>
        <w:t>支持</w:t>
      </w:r>
      <w:r>
        <w:rPr>
          <w:rFonts w:hint="eastAsia"/>
        </w:rPr>
        <w:t>pdf</w:t>
      </w:r>
      <w:r w:rsidR="00897C71">
        <w:rPr>
          <w:rFonts w:hint="eastAsia"/>
        </w:rPr>
        <w:t>、</w:t>
      </w:r>
      <w:r w:rsidR="00897C71">
        <w:rPr>
          <w:rFonts w:hint="eastAsia"/>
        </w:rPr>
        <w:t>word</w:t>
      </w:r>
      <w:r>
        <w:rPr>
          <w:rFonts w:hint="eastAsia"/>
        </w:rPr>
        <w:t>格式的招标文件</w:t>
      </w:r>
      <w:r w:rsidR="00B1151F">
        <w:rPr>
          <w:rFonts w:hint="eastAsia"/>
        </w:rPr>
        <w:t>；</w:t>
      </w:r>
      <w:r w:rsidR="00760E1B">
        <w:rPr>
          <w:rFonts w:hint="eastAsia"/>
        </w:rPr>
        <w:t>若招标文件为</w:t>
      </w:r>
      <w:r w:rsidR="00760E1B">
        <w:rPr>
          <w:rFonts w:hint="eastAsia"/>
        </w:rPr>
        <w:t>word</w:t>
      </w:r>
      <w:r w:rsidR="00760E1B">
        <w:rPr>
          <w:rFonts w:hint="eastAsia"/>
        </w:rPr>
        <w:t>，系统将为您自动转换为</w:t>
      </w:r>
      <w:r w:rsidR="00760E1B">
        <w:rPr>
          <w:rFonts w:hint="eastAsia"/>
        </w:rPr>
        <w:t>PDF</w:t>
      </w:r>
      <w:r w:rsidR="00760E1B">
        <w:rPr>
          <w:rFonts w:hint="eastAsia"/>
        </w:rPr>
        <w:t>格式</w:t>
      </w:r>
      <w:r>
        <w:rPr>
          <w:rFonts w:hint="eastAsia"/>
        </w:rPr>
        <w:t>）</w:t>
      </w:r>
    </w:p>
    <w:p w14:paraId="2027E038" w14:textId="77796ECA" w:rsidR="00C3528B" w:rsidRDefault="00AF006C">
      <w:pPr>
        <w:ind w:firstLine="420"/>
      </w:pPr>
      <w:r>
        <w:rPr>
          <w:noProof/>
        </w:rPr>
        <w:drawing>
          <wp:inline distT="0" distB="0" distL="0" distR="0" wp14:anchorId="089C2E7A" wp14:editId="37FFDF43">
            <wp:extent cx="5274310" cy="3691890"/>
            <wp:effectExtent l="0" t="0" r="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17892" w14:textId="7B766BA3" w:rsidR="00C3528B" w:rsidRDefault="00821C24">
      <w:pPr>
        <w:ind w:firstLine="420"/>
      </w:pPr>
      <w:r>
        <w:rPr>
          <w:noProof/>
        </w:rPr>
        <w:lastRenderedPageBreak/>
        <w:drawing>
          <wp:inline distT="0" distB="0" distL="0" distR="0" wp14:anchorId="090C4886" wp14:editId="77EFF734">
            <wp:extent cx="5274310" cy="3691890"/>
            <wp:effectExtent l="0" t="0" r="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B43AA" w14:textId="77777777" w:rsidR="00C3528B" w:rsidRDefault="00133B87">
      <w:pPr>
        <w:ind w:firstLine="420"/>
      </w:pPr>
      <w:r>
        <w:t>4</w:t>
      </w:r>
      <w:r>
        <w:rPr>
          <w:rFonts w:hint="eastAsia"/>
        </w:rPr>
        <w:t>.</w:t>
      </w:r>
      <w:r>
        <w:rPr>
          <w:rFonts w:hint="eastAsia"/>
        </w:rPr>
        <w:t>设置评标办法</w:t>
      </w:r>
    </w:p>
    <w:p w14:paraId="422FCDAA" w14:textId="77777777" w:rsidR="00C3528B" w:rsidRDefault="00133B87">
      <w:pPr>
        <w:ind w:firstLineChars="100" w:firstLine="210"/>
      </w:pPr>
      <w:r>
        <w:t>4</w:t>
      </w:r>
      <w:r>
        <w:rPr>
          <w:rFonts w:hint="eastAsia"/>
        </w:rPr>
        <w:t>.1</w:t>
      </w:r>
      <w:r>
        <w:rPr>
          <w:rFonts w:hint="eastAsia"/>
        </w:rPr>
        <w:t>导出模板，选择存储位置，并给模板命名。</w:t>
      </w:r>
    </w:p>
    <w:p w14:paraId="3EF1C4BB" w14:textId="79113C16" w:rsidR="00C3528B" w:rsidRDefault="00697835">
      <w:pPr>
        <w:ind w:firstLine="420"/>
      </w:pPr>
      <w:r>
        <w:rPr>
          <w:noProof/>
        </w:rPr>
        <w:drawing>
          <wp:inline distT="0" distB="0" distL="0" distR="0" wp14:anchorId="253B0251" wp14:editId="1FC06A52">
            <wp:extent cx="5274310" cy="4044950"/>
            <wp:effectExtent l="0" t="0" r="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4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508D5" w14:textId="4E6C4ED0" w:rsidR="00C3528B" w:rsidRDefault="00133B87">
      <w:pPr>
        <w:ind w:firstLineChars="100" w:firstLine="210"/>
      </w:pPr>
      <w:r>
        <w:t>4</w:t>
      </w:r>
      <w:r>
        <w:rPr>
          <w:rFonts w:hint="eastAsia"/>
        </w:rPr>
        <w:t>.2</w:t>
      </w:r>
      <w:r>
        <w:rPr>
          <w:rFonts w:hint="eastAsia"/>
        </w:rPr>
        <w:t>根据招标文件中的评标条款，修改模板中的内容</w:t>
      </w:r>
      <w:r w:rsidR="00205CE4">
        <w:rPr>
          <w:rFonts w:hint="eastAsia"/>
        </w:rPr>
        <w:t>（模板中带有</w:t>
      </w:r>
      <w:r w:rsidR="00205CE4">
        <w:rPr>
          <w:rFonts w:hint="eastAsia"/>
        </w:rPr>
        <w:t>*</w:t>
      </w:r>
      <w:r w:rsidR="00205CE4">
        <w:rPr>
          <w:rFonts w:hint="eastAsia"/>
        </w:rPr>
        <w:t>号的列为必填项），</w:t>
      </w:r>
      <w:r>
        <w:rPr>
          <w:rFonts w:hint="eastAsia"/>
        </w:rPr>
        <w:t>然后点击【导入评标项】。</w:t>
      </w:r>
    </w:p>
    <w:p w14:paraId="2E00B77C" w14:textId="52C9B8FB" w:rsidR="00C3528B" w:rsidRDefault="00133B87" w:rsidP="00205CE4">
      <w:pPr>
        <w:ind w:leftChars="100" w:left="630" w:hangingChars="200" w:hanging="420"/>
      </w:pPr>
      <w:r>
        <w:rPr>
          <w:rFonts w:hint="eastAsia"/>
        </w:rPr>
        <w:lastRenderedPageBreak/>
        <w:t xml:space="preserve">           </w:t>
      </w:r>
      <w:r w:rsidR="00205CE4">
        <w:rPr>
          <w:noProof/>
        </w:rPr>
        <w:drawing>
          <wp:inline distT="0" distB="0" distL="0" distR="0" wp14:anchorId="1FCA4B6E" wp14:editId="49FB1697">
            <wp:extent cx="5274310" cy="2125980"/>
            <wp:effectExtent l="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                                                                                                                </w:t>
      </w:r>
    </w:p>
    <w:p w14:paraId="6C8BDD4C" w14:textId="2E71DFDE" w:rsidR="00C3528B" w:rsidRDefault="00507C43">
      <w:pPr>
        <w:ind w:firstLine="420"/>
      </w:pPr>
      <w:r>
        <w:rPr>
          <w:noProof/>
        </w:rPr>
        <w:drawing>
          <wp:inline distT="0" distB="0" distL="0" distR="0" wp14:anchorId="61A614E6" wp14:editId="2222C452">
            <wp:extent cx="5274310" cy="3691890"/>
            <wp:effectExtent l="0" t="0" r="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590DD" w14:textId="77777777" w:rsidR="00C3528B" w:rsidRDefault="00133B87">
      <w:pPr>
        <w:ind w:firstLineChars="100" w:firstLine="210"/>
      </w:pPr>
      <w:r>
        <w:t>4</w:t>
      </w:r>
      <w:r>
        <w:rPr>
          <w:rFonts w:hint="eastAsia"/>
        </w:rPr>
        <w:t>.3</w:t>
      </w:r>
      <w:r>
        <w:rPr>
          <w:rFonts w:hint="eastAsia"/>
        </w:rPr>
        <w:t>导出评标项</w:t>
      </w:r>
      <w:r w:rsidRPr="0035285A">
        <w:rPr>
          <w:rFonts w:hint="eastAsia"/>
          <w:b/>
          <w:bCs/>
        </w:rPr>
        <w:t>（非必选）</w:t>
      </w:r>
    </w:p>
    <w:p w14:paraId="6C83499F" w14:textId="77777777" w:rsidR="00C3528B" w:rsidRDefault="00133B87">
      <w:pPr>
        <w:ind w:firstLine="420"/>
      </w:pPr>
      <w:r>
        <w:rPr>
          <w:rFonts w:hint="eastAsia"/>
        </w:rPr>
        <w:t>点击【导出评标项】，导出已经编辑好的评标项留存，以便其他项目使用。</w:t>
      </w:r>
    </w:p>
    <w:p w14:paraId="03AC42B7" w14:textId="7E9BEE10" w:rsidR="00C3528B" w:rsidRDefault="0066329E">
      <w:pPr>
        <w:ind w:firstLine="420"/>
      </w:pPr>
      <w:r>
        <w:rPr>
          <w:noProof/>
        </w:rPr>
        <w:lastRenderedPageBreak/>
        <w:drawing>
          <wp:inline distT="0" distB="0" distL="0" distR="0" wp14:anchorId="3F08E621" wp14:editId="72FD26A9">
            <wp:extent cx="5274310" cy="4177030"/>
            <wp:effectExtent l="0" t="0" r="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813F7" w14:textId="77777777" w:rsidR="00C3528B" w:rsidRDefault="00133B87">
      <w:pPr>
        <w:ind w:firstLine="420"/>
      </w:pPr>
      <w:r>
        <w:rPr>
          <w:rFonts w:hint="eastAsia"/>
        </w:rPr>
        <w:t>7.</w:t>
      </w:r>
      <w:r>
        <w:rPr>
          <w:rFonts w:hint="eastAsia"/>
        </w:rPr>
        <w:t>生成招标文件数据包</w:t>
      </w:r>
    </w:p>
    <w:p w14:paraId="3972A806" w14:textId="77777777" w:rsidR="00C3528B" w:rsidRDefault="00133B87">
      <w:pPr>
        <w:ind w:firstLine="420"/>
      </w:pPr>
      <w:r>
        <w:rPr>
          <w:rFonts w:hint="eastAsia"/>
        </w:rPr>
        <w:t>点击右下角【生成招标文件数据包】，提示数据包</w:t>
      </w:r>
      <w:r w:rsidR="005F7559">
        <w:rPr>
          <w:rFonts w:hint="eastAsia"/>
        </w:rPr>
        <w:t>生成</w:t>
      </w:r>
      <w:r>
        <w:rPr>
          <w:rFonts w:hint="eastAsia"/>
        </w:rPr>
        <w:t>成功</w:t>
      </w:r>
      <w:r w:rsidR="005F7559">
        <w:rPr>
          <w:rFonts w:hint="eastAsia"/>
        </w:rPr>
        <w:t>，请您登录系统进行招标文件提交</w:t>
      </w:r>
      <w:r>
        <w:rPr>
          <w:rFonts w:hint="eastAsia"/>
        </w:rPr>
        <w:t>！</w:t>
      </w:r>
    </w:p>
    <w:p w14:paraId="7EA4B7FC" w14:textId="50A545BA" w:rsidR="00C3528B" w:rsidRDefault="00371DE2">
      <w:pPr>
        <w:ind w:firstLine="420"/>
      </w:pPr>
      <w:r>
        <w:rPr>
          <w:noProof/>
        </w:rPr>
        <w:drawing>
          <wp:inline distT="0" distB="0" distL="0" distR="0" wp14:anchorId="6F70DB7E" wp14:editId="3CE9B74D">
            <wp:extent cx="5274310" cy="3691890"/>
            <wp:effectExtent l="0" t="0" r="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32C2C" w14:textId="77777777" w:rsidR="00C3528B" w:rsidRDefault="00133B87">
      <w:pPr>
        <w:pStyle w:val="3"/>
        <w:ind w:firstLine="422"/>
      </w:pPr>
      <w:bookmarkStart w:id="11" w:name="_Toc74659926"/>
      <w:r>
        <w:rPr>
          <w:rFonts w:hint="eastAsia"/>
        </w:rPr>
        <w:lastRenderedPageBreak/>
        <w:t>2.1.3</w:t>
      </w:r>
      <w:r>
        <w:rPr>
          <w:rFonts w:hint="eastAsia"/>
        </w:rPr>
        <w:t>审核招标文件</w:t>
      </w:r>
      <w:bookmarkEnd w:id="11"/>
    </w:p>
    <w:p w14:paraId="16323D93" w14:textId="77777777" w:rsidR="00C3528B" w:rsidRDefault="00133B87">
      <w:pPr>
        <w:ind w:firstLine="420"/>
      </w:pPr>
      <w:r>
        <w:t>在招标文件列表</w:t>
      </w:r>
      <w:r>
        <w:rPr>
          <w:rFonts w:hint="eastAsia"/>
        </w:rPr>
        <w:t>，</w:t>
      </w:r>
      <w:r>
        <w:t>点击</w:t>
      </w:r>
      <w:r>
        <w:rPr>
          <w:rFonts w:hint="eastAsia"/>
        </w:rPr>
        <w:t>【提交】按钮，自动审核通过。</w:t>
      </w:r>
    </w:p>
    <w:p w14:paraId="48F21353" w14:textId="0C4F9E96" w:rsidR="00C3528B" w:rsidRDefault="005E005E" w:rsidP="00634336">
      <w:pPr>
        <w:ind w:firstLine="420"/>
      </w:pPr>
      <w:r>
        <w:rPr>
          <w:noProof/>
        </w:rPr>
        <w:drawing>
          <wp:inline distT="0" distB="0" distL="0" distR="0" wp14:anchorId="2044B501" wp14:editId="34131E81">
            <wp:extent cx="5274310" cy="1326515"/>
            <wp:effectExtent l="0" t="0" r="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2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C459A" w14:textId="0484F026" w:rsidR="00C3528B" w:rsidRDefault="00133B87">
      <w:pPr>
        <w:pStyle w:val="1"/>
        <w:ind w:firstLine="562"/>
      </w:pPr>
      <w:bookmarkStart w:id="12" w:name="_Toc74659927"/>
      <w:r>
        <w:rPr>
          <w:rFonts w:hint="eastAsia"/>
        </w:rPr>
        <w:t>三、</w:t>
      </w:r>
      <w:r w:rsidR="00205CE4">
        <w:rPr>
          <w:rFonts w:hint="eastAsia"/>
        </w:rPr>
        <w:t>发标</w:t>
      </w:r>
      <w:bookmarkEnd w:id="12"/>
    </w:p>
    <w:p w14:paraId="6266CE61" w14:textId="77777777" w:rsidR="00C3528B" w:rsidRDefault="00133B87">
      <w:pPr>
        <w:pStyle w:val="2"/>
        <w:ind w:firstLine="482"/>
      </w:pPr>
      <w:bookmarkStart w:id="13" w:name="_Toc74659928"/>
      <w:r>
        <w:rPr>
          <w:rFonts w:hint="eastAsia"/>
        </w:rPr>
        <w:t>3.1</w:t>
      </w:r>
      <w:r>
        <w:rPr>
          <w:rFonts w:hint="eastAsia"/>
        </w:rPr>
        <w:t>招标公告</w:t>
      </w:r>
      <w:bookmarkEnd w:id="13"/>
    </w:p>
    <w:p w14:paraId="1D084A3D" w14:textId="77777777" w:rsidR="00C3528B" w:rsidRDefault="00133B87">
      <w:pPr>
        <w:pStyle w:val="3"/>
        <w:ind w:firstLine="422"/>
      </w:pPr>
      <w:bookmarkStart w:id="14" w:name="_Toc74659929"/>
      <w:r>
        <w:rPr>
          <w:rFonts w:hint="eastAsia"/>
        </w:rPr>
        <w:t>3.1.1</w:t>
      </w:r>
      <w:r>
        <w:rPr>
          <w:rFonts w:hint="eastAsia"/>
        </w:rPr>
        <w:t>招标公告信息录入</w:t>
      </w:r>
      <w:bookmarkEnd w:id="14"/>
    </w:p>
    <w:p w14:paraId="6214C852" w14:textId="68AEA173" w:rsidR="00C3528B" w:rsidRDefault="00133B87">
      <w:pPr>
        <w:ind w:firstLineChars="200" w:firstLine="400"/>
        <w:rPr>
          <w:sz w:val="20"/>
        </w:rPr>
      </w:pPr>
      <w:r>
        <w:rPr>
          <w:rFonts w:hint="eastAsia"/>
          <w:sz w:val="20"/>
        </w:rPr>
        <w:t>1.</w:t>
      </w:r>
      <w:r>
        <w:rPr>
          <w:rFonts w:hint="eastAsia"/>
        </w:rPr>
        <w:t xml:space="preserve"> </w:t>
      </w:r>
      <w:r>
        <w:rPr>
          <w:rFonts w:hint="eastAsia"/>
          <w:sz w:val="20"/>
        </w:rPr>
        <w:t>点击左侧菜单栏【</w:t>
      </w:r>
      <w:r w:rsidR="00205CE4">
        <w:rPr>
          <w:rFonts w:hint="eastAsia"/>
          <w:sz w:val="20"/>
        </w:rPr>
        <w:t>发标</w:t>
      </w:r>
      <w:r>
        <w:rPr>
          <w:rFonts w:hint="eastAsia"/>
          <w:sz w:val="20"/>
        </w:rPr>
        <w:t>】</w:t>
      </w:r>
      <w:r>
        <w:rPr>
          <w:rFonts w:hint="eastAsia"/>
          <w:sz w:val="20"/>
        </w:rPr>
        <w:t>-</w:t>
      </w:r>
      <w:r>
        <w:rPr>
          <w:rFonts w:hint="eastAsia"/>
          <w:sz w:val="20"/>
        </w:rPr>
        <w:t>【招标公告】，点击【新建招标公告】，选择已经建立的招标项目，点击【确定】</w:t>
      </w:r>
    </w:p>
    <w:p w14:paraId="5255DA8A" w14:textId="25BF4E96" w:rsidR="00C3528B" w:rsidRDefault="00133B87">
      <w:pPr>
        <w:ind w:firstLine="420"/>
        <w:rPr>
          <w:b/>
          <w:color w:val="FF0000"/>
        </w:rPr>
      </w:pPr>
      <w:r>
        <w:rPr>
          <w:highlight w:val="yellow"/>
        </w:rPr>
        <w:t>招标公告</w:t>
      </w:r>
      <w:r>
        <w:rPr>
          <w:rFonts w:hint="eastAsia"/>
        </w:rPr>
        <w:t>：</w:t>
      </w:r>
      <w:r>
        <w:rPr>
          <w:b/>
          <w:color w:val="FF0000"/>
        </w:rPr>
        <w:t>招标文件</w:t>
      </w:r>
      <w:r w:rsidR="005A38F6">
        <w:rPr>
          <w:rFonts w:hint="eastAsia"/>
          <w:b/>
          <w:color w:val="FF0000"/>
        </w:rPr>
        <w:t>购买开始</w:t>
      </w:r>
      <w:r>
        <w:rPr>
          <w:b/>
          <w:color w:val="FF0000"/>
        </w:rPr>
        <w:t>时间</w:t>
      </w:r>
      <w:r>
        <w:rPr>
          <w:rFonts w:hint="eastAsia"/>
          <w:b/>
          <w:color w:val="FF0000"/>
        </w:rPr>
        <w:t>~</w:t>
      </w:r>
      <w:r>
        <w:rPr>
          <w:b/>
          <w:color w:val="FF0000"/>
        </w:rPr>
        <w:t>招标文件</w:t>
      </w:r>
      <w:r w:rsidR="005A38F6">
        <w:rPr>
          <w:rFonts w:hint="eastAsia"/>
          <w:b/>
          <w:color w:val="FF0000"/>
        </w:rPr>
        <w:t>购买</w:t>
      </w:r>
      <w:r>
        <w:rPr>
          <w:b/>
          <w:color w:val="FF0000"/>
        </w:rPr>
        <w:t>截止时间</w:t>
      </w:r>
      <w:r>
        <w:rPr>
          <w:rFonts w:hint="eastAsia"/>
          <w:b/>
          <w:color w:val="FF0000"/>
        </w:rPr>
        <w:t>：</w:t>
      </w:r>
      <w:r>
        <w:rPr>
          <w:b/>
          <w:color w:val="FF0000"/>
        </w:rPr>
        <w:t>投标人</w:t>
      </w:r>
      <w:r w:rsidR="006A6E87">
        <w:rPr>
          <w:rFonts w:hint="eastAsia"/>
          <w:b/>
          <w:color w:val="FF0000"/>
        </w:rPr>
        <w:t>--</w:t>
      </w:r>
      <w:r>
        <w:rPr>
          <w:b/>
          <w:color w:val="FF0000"/>
        </w:rPr>
        <w:t>项目参与列表展示的时间</w:t>
      </w:r>
      <w:r w:rsidR="005A38F6">
        <w:rPr>
          <w:rFonts w:hint="eastAsia"/>
          <w:b/>
          <w:color w:val="FF0000"/>
        </w:rPr>
        <w:t>，投标人</w:t>
      </w:r>
      <w:r w:rsidR="006A6E87">
        <w:rPr>
          <w:rFonts w:hint="eastAsia"/>
          <w:b/>
          <w:color w:val="FF0000"/>
        </w:rPr>
        <w:t>购买</w:t>
      </w:r>
      <w:r w:rsidR="005A38F6">
        <w:rPr>
          <w:rFonts w:hint="eastAsia"/>
          <w:b/>
          <w:color w:val="FF0000"/>
        </w:rPr>
        <w:t>招标文件</w:t>
      </w:r>
      <w:r w:rsidR="00AE3737">
        <w:rPr>
          <w:rFonts w:hint="eastAsia"/>
          <w:b/>
          <w:color w:val="FF0000"/>
        </w:rPr>
        <w:t>缴费</w:t>
      </w:r>
      <w:r w:rsidR="005A38F6">
        <w:rPr>
          <w:rFonts w:hint="eastAsia"/>
          <w:b/>
          <w:color w:val="FF0000"/>
        </w:rPr>
        <w:t>时间。</w:t>
      </w:r>
    </w:p>
    <w:p w14:paraId="42ADB76D" w14:textId="3AE04716" w:rsidR="00C3528B" w:rsidRDefault="005A38F6">
      <w:pPr>
        <w:ind w:firstLine="422"/>
        <w:rPr>
          <w:b/>
          <w:color w:val="FF0000"/>
        </w:rPr>
      </w:pPr>
      <w:r>
        <w:rPr>
          <w:rFonts w:hint="eastAsia"/>
          <w:b/>
          <w:color w:val="FF0000"/>
        </w:rPr>
        <w:t>保证金缴费截止时间：</w:t>
      </w:r>
      <w:r w:rsidR="006A3C78">
        <w:rPr>
          <w:rFonts w:hint="eastAsia"/>
          <w:b/>
          <w:color w:val="FF0000"/>
        </w:rPr>
        <w:t>保证金缴费截止时间以及招标文件获取截止时间。</w:t>
      </w:r>
    </w:p>
    <w:p w14:paraId="1D629B87" w14:textId="0CA51557" w:rsidR="00C3528B" w:rsidRPr="00BA4D8C" w:rsidRDefault="00133B87">
      <w:pPr>
        <w:ind w:firstLine="420"/>
        <w:rPr>
          <w:b/>
          <w:color w:val="FF0000"/>
        </w:rPr>
      </w:pPr>
      <w:r w:rsidRPr="00BA4D8C">
        <w:rPr>
          <w:b/>
          <w:color w:val="FF0000"/>
        </w:rPr>
        <w:t>开标时间</w:t>
      </w:r>
      <w:r w:rsidRPr="00BA4D8C">
        <w:rPr>
          <w:rFonts w:hint="eastAsia"/>
          <w:b/>
          <w:color w:val="FF0000"/>
        </w:rPr>
        <w:t>：</w:t>
      </w:r>
      <w:r w:rsidRPr="00BA4D8C">
        <w:rPr>
          <w:b/>
          <w:color w:val="FF0000"/>
        </w:rPr>
        <w:t>开标前半小时</w:t>
      </w:r>
      <w:r w:rsidRPr="00BA4D8C">
        <w:rPr>
          <w:rFonts w:hint="eastAsia"/>
          <w:b/>
          <w:color w:val="FF0000"/>
        </w:rPr>
        <w:t>，开始签到</w:t>
      </w:r>
      <w:r w:rsidRPr="00BA4D8C">
        <w:rPr>
          <w:b/>
          <w:color w:val="FF0000"/>
        </w:rPr>
        <w:t xml:space="preserve"> </w:t>
      </w:r>
    </w:p>
    <w:p w14:paraId="6AF55618" w14:textId="1888FF1F" w:rsidR="00C3528B" w:rsidRPr="00BA4D8C" w:rsidRDefault="00133B87">
      <w:pPr>
        <w:ind w:firstLine="420"/>
        <w:rPr>
          <w:b/>
          <w:color w:val="FF0000"/>
        </w:rPr>
      </w:pPr>
      <w:r w:rsidRPr="00BA4D8C">
        <w:rPr>
          <w:b/>
          <w:color w:val="FF0000"/>
        </w:rPr>
        <w:t>评标时间</w:t>
      </w:r>
      <w:r w:rsidRPr="00BA4D8C">
        <w:rPr>
          <w:rFonts w:hint="eastAsia"/>
          <w:b/>
          <w:color w:val="FF0000"/>
        </w:rPr>
        <w:t>：</w:t>
      </w:r>
      <w:r w:rsidRPr="00BA4D8C">
        <w:rPr>
          <w:b/>
          <w:color w:val="FF0000"/>
        </w:rPr>
        <w:t>时间到后可以</w:t>
      </w:r>
      <w:r w:rsidRPr="00BA4D8C">
        <w:rPr>
          <w:rFonts w:hint="eastAsia"/>
          <w:b/>
          <w:color w:val="FF0000"/>
        </w:rPr>
        <w:t>对</w:t>
      </w:r>
      <w:r w:rsidRPr="00BA4D8C">
        <w:rPr>
          <w:b/>
          <w:color w:val="FF0000"/>
        </w:rPr>
        <w:t>已开标结束的标段启动评标</w:t>
      </w:r>
    </w:p>
    <w:p w14:paraId="60F4BE91" w14:textId="670DC429" w:rsidR="00C3528B" w:rsidRDefault="002311A1">
      <w:pPr>
        <w:ind w:firstLineChars="200" w:firstLine="420"/>
        <w:rPr>
          <w:sz w:val="20"/>
        </w:rPr>
      </w:pPr>
      <w:r>
        <w:rPr>
          <w:noProof/>
        </w:rPr>
        <w:drawing>
          <wp:inline distT="0" distB="0" distL="0" distR="0" wp14:anchorId="162B3FD9" wp14:editId="49DD703E">
            <wp:extent cx="5274310" cy="1316990"/>
            <wp:effectExtent l="0" t="0" r="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1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FB797" w14:textId="1D3D74CA" w:rsidR="00C3528B" w:rsidRDefault="00D83CAD">
      <w:pPr>
        <w:ind w:firstLineChars="200" w:firstLine="420"/>
        <w:rPr>
          <w:sz w:val="20"/>
        </w:rPr>
      </w:pPr>
      <w:r>
        <w:rPr>
          <w:noProof/>
        </w:rPr>
        <w:drawing>
          <wp:inline distT="0" distB="0" distL="0" distR="0" wp14:anchorId="59B63954" wp14:editId="7E0D1E3A">
            <wp:extent cx="5274310" cy="2118995"/>
            <wp:effectExtent l="0" t="0" r="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2D973" w14:textId="33D78AA8" w:rsidR="00C3528B" w:rsidRDefault="00133B87">
      <w:pPr>
        <w:ind w:firstLineChars="200" w:firstLine="360"/>
      </w:pPr>
      <w:r>
        <w:rPr>
          <w:rFonts w:hint="eastAsia"/>
          <w:spacing w:val="-10"/>
          <w:sz w:val="20"/>
        </w:rPr>
        <w:t>2.</w:t>
      </w:r>
      <w:proofErr w:type="gramStart"/>
      <w:r>
        <w:rPr>
          <w:rFonts w:hint="eastAsia"/>
          <w:spacing w:val="-10"/>
          <w:sz w:val="20"/>
        </w:rPr>
        <w:t>勾</w:t>
      </w:r>
      <w:proofErr w:type="gramEnd"/>
      <w:r>
        <w:rPr>
          <w:rFonts w:hint="eastAsia"/>
          <w:spacing w:val="-10"/>
          <w:sz w:val="20"/>
        </w:rPr>
        <w:t>选标段（包）信息，录入</w:t>
      </w:r>
      <w:r>
        <w:rPr>
          <w:color w:val="FF0000"/>
          <w:spacing w:val="-6"/>
          <w:sz w:val="20"/>
        </w:rPr>
        <w:t>红色</w:t>
      </w:r>
      <w:r>
        <w:rPr>
          <w:rFonts w:ascii="Arial" w:eastAsia="Arial"/>
          <w:color w:val="FF0000"/>
          <w:sz w:val="20"/>
        </w:rPr>
        <w:t>*</w:t>
      </w:r>
      <w:r>
        <w:rPr>
          <w:color w:val="FF0000"/>
        </w:rPr>
        <w:t>号</w:t>
      </w:r>
      <w:r>
        <w:t>字段信息，确定无误后点击</w:t>
      </w:r>
      <w:r>
        <w:rPr>
          <w:rFonts w:hint="eastAsia"/>
        </w:rPr>
        <w:t>【保存】或【保存并提交审核】。</w:t>
      </w:r>
    </w:p>
    <w:p w14:paraId="6EEF1071" w14:textId="20C2E280" w:rsidR="00E6645C" w:rsidRDefault="00410864">
      <w:pPr>
        <w:ind w:firstLineChars="200" w:firstLine="420"/>
      </w:pPr>
      <w:r>
        <w:rPr>
          <w:noProof/>
        </w:rPr>
        <w:lastRenderedPageBreak/>
        <w:drawing>
          <wp:inline distT="0" distB="0" distL="0" distR="0" wp14:anchorId="6F780BC8" wp14:editId="397C9FF7">
            <wp:extent cx="5274310" cy="2242185"/>
            <wp:effectExtent l="0" t="0" r="0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CD017" w14:textId="5F183AE0" w:rsidR="00C3528B" w:rsidRDefault="00D41B60">
      <w:pPr>
        <w:ind w:firstLine="420"/>
        <w:rPr>
          <w:sz w:val="20"/>
        </w:rPr>
      </w:pPr>
      <w:r>
        <w:rPr>
          <w:noProof/>
        </w:rPr>
        <w:drawing>
          <wp:inline distT="0" distB="0" distL="0" distR="0" wp14:anchorId="3F978981" wp14:editId="518C3361">
            <wp:extent cx="5274310" cy="2334895"/>
            <wp:effectExtent l="0" t="0" r="0" b="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7EEDA" w14:textId="77777777" w:rsidR="00C3528B" w:rsidRDefault="00133B87">
      <w:pPr>
        <w:pStyle w:val="3"/>
        <w:ind w:firstLine="422"/>
      </w:pPr>
      <w:bookmarkStart w:id="15" w:name="_Toc74659930"/>
      <w:r>
        <w:t>3</w:t>
      </w:r>
      <w:r>
        <w:rPr>
          <w:rFonts w:hint="eastAsia"/>
        </w:rPr>
        <w:t>.2.2</w:t>
      </w:r>
      <w:r>
        <w:rPr>
          <w:rFonts w:hint="eastAsia"/>
        </w:rPr>
        <w:t>招标公告审核</w:t>
      </w:r>
      <w:bookmarkEnd w:id="15"/>
    </w:p>
    <w:p w14:paraId="11B2FBA3" w14:textId="70BF9881" w:rsidR="00C3528B" w:rsidRDefault="00133B87">
      <w:pPr>
        <w:ind w:firstLineChars="200" w:firstLine="420"/>
        <w:rPr>
          <w:sz w:val="20"/>
        </w:rPr>
      </w:pPr>
      <w:r>
        <w:rPr>
          <w:rFonts w:hint="eastAsia"/>
        </w:rPr>
        <w:t>点击左侧菜单栏</w:t>
      </w:r>
      <w:r>
        <w:rPr>
          <w:rFonts w:hint="eastAsia"/>
          <w:sz w:val="20"/>
        </w:rPr>
        <w:t>【</w:t>
      </w:r>
      <w:r w:rsidR="00E6645C">
        <w:rPr>
          <w:rFonts w:hint="eastAsia"/>
          <w:sz w:val="20"/>
        </w:rPr>
        <w:t>发标</w:t>
      </w:r>
      <w:r>
        <w:rPr>
          <w:rFonts w:hint="eastAsia"/>
          <w:sz w:val="20"/>
        </w:rPr>
        <w:t>】</w:t>
      </w:r>
      <w:r>
        <w:rPr>
          <w:rFonts w:hint="eastAsia"/>
          <w:sz w:val="20"/>
        </w:rPr>
        <w:t>-</w:t>
      </w:r>
      <w:r>
        <w:rPr>
          <w:rFonts w:hint="eastAsia"/>
          <w:sz w:val="20"/>
        </w:rPr>
        <w:t>【招标公告】，列表内</w:t>
      </w:r>
      <w:r>
        <w:rPr>
          <w:sz w:val="20"/>
        </w:rPr>
        <w:t>为保存状态的公告</w:t>
      </w:r>
      <w:r>
        <w:rPr>
          <w:rFonts w:hint="eastAsia"/>
          <w:sz w:val="20"/>
        </w:rPr>
        <w:t>，</w:t>
      </w:r>
      <w:r>
        <w:rPr>
          <w:sz w:val="20"/>
        </w:rPr>
        <w:t>点击提交即可自动审核通过</w:t>
      </w:r>
      <w:r>
        <w:rPr>
          <w:rFonts w:hint="eastAsia"/>
          <w:sz w:val="20"/>
        </w:rPr>
        <w:t>。</w:t>
      </w:r>
    </w:p>
    <w:p w14:paraId="1A6C58E9" w14:textId="014112A8" w:rsidR="00C3528B" w:rsidRDefault="003676CD">
      <w:pPr>
        <w:ind w:firstLineChars="200" w:firstLine="420"/>
      </w:pPr>
      <w:r>
        <w:rPr>
          <w:noProof/>
        </w:rPr>
        <w:drawing>
          <wp:inline distT="0" distB="0" distL="0" distR="0" wp14:anchorId="387574D9" wp14:editId="06013C26">
            <wp:extent cx="5274310" cy="1075055"/>
            <wp:effectExtent l="0" t="0" r="0" b="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7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B9B11" w14:textId="3AEFCB78" w:rsidR="00C3528B" w:rsidRDefault="00C45E1B">
      <w:pPr>
        <w:ind w:firstLineChars="200" w:firstLine="420"/>
      </w:pPr>
      <w:r>
        <w:rPr>
          <w:noProof/>
        </w:rPr>
        <w:drawing>
          <wp:inline distT="0" distB="0" distL="0" distR="0" wp14:anchorId="1C5D8394" wp14:editId="14249FD1">
            <wp:extent cx="5274310" cy="1924685"/>
            <wp:effectExtent l="0" t="0" r="0" b="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2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8AC65" w14:textId="70A66BBC" w:rsidR="00C3528B" w:rsidRDefault="00120B65">
      <w:pPr>
        <w:ind w:firstLineChars="200" w:firstLine="420"/>
      </w:pPr>
      <w:r>
        <w:rPr>
          <w:noProof/>
        </w:rPr>
        <w:lastRenderedPageBreak/>
        <w:drawing>
          <wp:inline distT="0" distB="0" distL="0" distR="0" wp14:anchorId="3B7FFF23" wp14:editId="140CAAE8">
            <wp:extent cx="5274310" cy="2005965"/>
            <wp:effectExtent l="0" t="0" r="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0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A9B00" w14:textId="77777777" w:rsidR="00C3528B" w:rsidRDefault="00133B87">
      <w:pPr>
        <w:pStyle w:val="3"/>
        <w:ind w:firstLine="422"/>
      </w:pPr>
      <w:bookmarkStart w:id="16" w:name="_Toc74659931"/>
      <w:r>
        <w:rPr>
          <w:rFonts w:hint="eastAsia"/>
        </w:rPr>
        <w:t>3</w:t>
      </w:r>
      <w:r>
        <w:t>.1.3</w:t>
      </w:r>
      <w:r>
        <w:t>招标公告发布</w:t>
      </w:r>
      <w:bookmarkEnd w:id="16"/>
    </w:p>
    <w:p w14:paraId="5CB90FA9" w14:textId="77777777" w:rsidR="00C3528B" w:rsidRDefault="00133B87">
      <w:r>
        <w:tab/>
      </w:r>
      <w:r>
        <w:t>公告审核通过后</w:t>
      </w:r>
      <w:r>
        <w:rPr>
          <w:rFonts w:hint="eastAsia"/>
        </w:rPr>
        <w:t>，</w:t>
      </w:r>
      <w:r>
        <w:t>点击发布按钮</w:t>
      </w:r>
      <w:r>
        <w:rPr>
          <w:rFonts w:hint="eastAsia"/>
        </w:rPr>
        <w:t>，</w:t>
      </w:r>
      <w:r>
        <w:t>招标公告信息将发布到发布媒体内进行展示</w:t>
      </w:r>
      <w:r>
        <w:rPr>
          <w:rFonts w:hint="eastAsia"/>
        </w:rPr>
        <w:t>。</w:t>
      </w:r>
      <w:r>
        <w:t>公告</w:t>
      </w:r>
      <w:proofErr w:type="gramStart"/>
      <w:r>
        <w:t>未发布</w:t>
      </w:r>
      <w:proofErr w:type="gramEnd"/>
      <w:r>
        <w:t>之前均可修改</w:t>
      </w:r>
      <w:r>
        <w:rPr>
          <w:rFonts w:hint="eastAsia"/>
        </w:rPr>
        <w:t>。</w:t>
      </w:r>
    </w:p>
    <w:p w14:paraId="429ABD3B" w14:textId="2289118D" w:rsidR="00C3528B" w:rsidRDefault="0081697B">
      <w:r>
        <w:rPr>
          <w:noProof/>
        </w:rPr>
        <w:drawing>
          <wp:inline distT="0" distB="0" distL="0" distR="0" wp14:anchorId="7F7304C4" wp14:editId="017C2E26">
            <wp:extent cx="5274310" cy="2044700"/>
            <wp:effectExtent l="0" t="0" r="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4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A5D6B" w14:textId="77777777" w:rsidR="00C3528B" w:rsidRDefault="00133B87">
      <w:pPr>
        <w:pStyle w:val="1"/>
        <w:numPr>
          <w:ilvl w:val="0"/>
          <w:numId w:val="2"/>
        </w:numPr>
        <w:ind w:firstLine="562"/>
      </w:pPr>
      <w:bookmarkStart w:id="17" w:name="_Toc74659932"/>
      <w:r>
        <w:t>开标大厅</w:t>
      </w:r>
      <w:bookmarkEnd w:id="17"/>
    </w:p>
    <w:p w14:paraId="36BEBBAC" w14:textId="77777777" w:rsidR="00C3528B" w:rsidRDefault="00133B87">
      <w:pPr>
        <w:ind w:firstLine="420"/>
      </w:pPr>
      <w:r>
        <w:rPr>
          <w:rFonts w:hint="eastAsia"/>
        </w:rPr>
        <w:t>注：开标前</w:t>
      </w:r>
      <w:r>
        <w:rPr>
          <w:rFonts w:hint="eastAsia"/>
        </w:rPr>
        <w:t>30</w:t>
      </w:r>
      <w:r>
        <w:rPr>
          <w:rFonts w:hint="eastAsia"/>
        </w:rPr>
        <w:t>分钟才可进入开标大厅。</w:t>
      </w:r>
    </w:p>
    <w:p w14:paraId="4E327B3E" w14:textId="77777777" w:rsidR="00C3528B" w:rsidRDefault="00133B87">
      <w:pPr>
        <w:pStyle w:val="2"/>
        <w:ind w:firstLine="482"/>
      </w:pPr>
      <w:bookmarkStart w:id="18" w:name="_Toc74659933"/>
      <w:r>
        <w:rPr>
          <w:rFonts w:hint="eastAsia"/>
        </w:rPr>
        <w:t>4.1</w:t>
      </w:r>
      <w:r>
        <w:rPr>
          <w:rFonts w:hint="eastAsia"/>
        </w:rPr>
        <w:t>主持开标：招标公告下</w:t>
      </w:r>
      <w:r>
        <w:rPr>
          <w:rFonts w:hint="eastAsia"/>
        </w:rPr>
        <w:t>1</w:t>
      </w:r>
      <w:r>
        <w:rPr>
          <w:rFonts w:hint="eastAsia"/>
        </w:rPr>
        <w:t>个标段</w:t>
      </w:r>
      <w:bookmarkEnd w:id="18"/>
    </w:p>
    <w:p w14:paraId="01AED77D" w14:textId="77777777" w:rsidR="00C3528B" w:rsidRDefault="00133B87">
      <w:pPr>
        <w:pStyle w:val="3"/>
        <w:ind w:firstLine="422"/>
      </w:pPr>
      <w:bookmarkStart w:id="19" w:name="_Toc74659934"/>
      <w:r>
        <w:rPr>
          <w:rFonts w:hint="eastAsia"/>
        </w:rPr>
        <w:t>4.1.1</w:t>
      </w:r>
      <w:r>
        <w:rPr>
          <w:rFonts w:hint="eastAsia"/>
        </w:rPr>
        <w:t>阅读协议</w:t>
      </w:r>
      <w:bookmarkEnd w:id="19"/>
    </w:p>
    <w:p w14:paraId="2B8D8158" w14:textId="06B0A9AF" w:rsidR="00C3528B" w:rsidRDefault="00133B87">
      <w:pPr>
        <w:ind w:firstLine="420"/>
      </w:pPr>
      <w:r>
        <w:rPr>
          <w:rFonts w:hint="eastAsia"/>
        </w:rPr>
        <w:t>1.</w:t>
      </w:r>
      <w:r>
        <w:rPr>
          <w:rFonts w:hint="eastAsia"/>
        </w:rPr>
        <w:t>选择</w:t>
      </w:r>
      <w:r w:rsidR="00E60B84">
        <w:rPr>
          <w:rFonts w:hint="eastAsia"/>
        </w:rPr>
        <w:t>开标菜单</w:t>
      </w:r>
      <w:r>
        <w:rPr>
          <w:rFonts w:hint="eastAsia"/>
        </w:rPr>
        <w:t>，点击【</w:t>
      </w:r>
      <w:r w:rsidR="00E60B84">
        <w:rPr>
          <w:rFonts w:hint="eastAsia"/>
        </w:rPr>
        <w:t>线上开标</w:t>
      </w:r>
      <w:r>
        <w:rPr>
          <w:rFonts w:hint="eastAsia"/>
        </w:rPr>
        <w:t>】</w:t>
      </w:r>
      <w:r w:rsidR="00E60B84">
        <w:rPr>
          <w:rFonts w:hint="eastAsia"/>
        </w:rPr>
        <w:t>——【开标大厅】，在列表中找到要开标的项目，点击进入开标大厅进入开标系统。</w:t>
      </w:r>
    </w:p>
    <w:p w14:paraId="3F463240" w14:textId="4EEE2CFF" w:rsidR="00E60B84" w:rsidRDefault="00FD6C79">
      <w:pPr>
        <w:ind w:firstLine="420"/>
      </w:pPr>
      <w:r>
        <w:rPr>
          <w:noProof/>
        </w:rPr>
        <w:drawing>
          <wp:inline distT="0" distB="0" distL="0" distR="0" wp14:anchorId="22411864" wp14:editId="25289064">
            <wp:extent cx="5274310" cy="203581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3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5624E" w14:textId="1DD4B124" w:rsidR="000754AD" w:rsidRDefault="00776BD3">
      <w:pPr>
        <w:ind w:firstLine="420"/>
      </w:pPr>
      <w:r>
        <w:rPr>
          <w:noProof/>
        </w:rPr>
        <w:lastRenderedPageBreak/>
        <w:drawing>
          <wp:inline distT="0" distB="0" distL="0" distR="0" wp14:anchorId="039C657C" wp14:editId="7F987AE9">
            <wp:extent cx="5274310" cy="228600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45693" w14:textId="3119461A" w:rsidR="00C3528B" w:rsidRDefault="005D44AA" w:rsidP="00A84FA8">
      <w:pPr>
        <w:ind w:firstLineChars="200" w:firstLine="420"/>
      </w:pPr>
      <w:r>
        <w:rPr>
          <w:noProof/>
        </w:rPr>
        <w:drawing>
          <wp:inline distT="0" distB="0" distL="0" distR="0" wp14:anchorId="31A311DD" wp14:editId="4C63319D">
            <wp:extent cx="5274310" cy="246888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A065E" w14:textId="77777777" w:rsidR="00C3528B" w:rsidRDefault="00133B87">
      <w:pPr>
        <w:pStyle w:val="3"/>
        <w:ind w:firstLine="422"/>
      </w:pPr>
      <w:bookmarkStart w:id="20" w:name="_Toc74659935"/>
      <w:r>
        <w:t>4.1.</w:t>
      </w:r>
      <w:r>
        <w:rPr>
          <w:rFonts w:hint="eastAsia"/>
        </w:rPr>
        <w:t>2</w:t>
      </w:r>
      <w:r>
        <w:rPr>
          <w:rFonts w:hint="eastAsia"/>
        </w:rPr>
        <w:t>签到</w:t>
      </w:r>
      <w:bookmarkEnd w:id="20"/>
    </w:p>
    <w:p w14:paraId="62130A21" w14:textId="53967D3B" w:rsidR="00C3528B" w:rsidRDefault="00133B87">
      <w:pPr>
        <w:ind w:firstLine="420"/>
      </w:pPr>
      <w:r>
        <w:rPr>
          <w:rFonts w:hint="eastAsia"/>
        </w:rPr>
        <w:t>点击</w:t>
      </w:r>
      <w:r w:rsidR="00914249">
        <w:rPr>
          <w:rFonts w:hint="eastAsia"/>
        </w:rPr>
        <w:t>协议书中的</w:t>
      </w:r>
      <w:r>
        <w:rPr>
          <w:rFonts w:hint="eastAsia"/>
        </w:rPr>
        <w:t>【</w:t>
      </w:r>
      <w:r w:rsidR="00914249">
        <w:rPr>
          <w:rFonts w:hint="eastAsia"/>
        </w:rPr>
        <w:t>同意</w:t>
      </w:r>
      <w:r>
        <w:rPr>
          <w:rFonts w:hint="eastAsia"/>
        </w:rPr>
        <w:t>】，</w:t>
      </w:r>
      <w:r w:rsidR="00914249">
        <w:rPr>
          <w:rFonts w:hint="eastAsia"/>
        </w:rPr>
        <w:t>进入开标大厅并</w:t>
      </w:r>
      <w:r>
        <w:rPr>
          <w:rFonts w:hint="eastAsia"/>
        </w:rPr>
        <w:t>提示签到成功。</w:t>
      </w:r>
    </w:p>
    <w:p w14:paraId="0F7886DB" w14:textId="77777777" w:rsidR="00C3528B" w:rsidRDefault="00133B87">
      <w:pPr>
        <w:ind w:firstLine="420"/>
      </w:pPr>
      <w:r>
        <w:rPr>
          <w:noProof/>
        </w:rPr>
        <w:drawing>
          <wp:inline distT="0" distB="0" distL="0" distR="0" wp14:anchorId="19725DEC" wp14:editId="5389DEDB">
            <wp:extent cx="5274310" cy="2573655"/>
            <wp:effectExtent l="0" t="0" r="0" b="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A447F" w14:textId="77777777" w:rsidR="00C3528B" w:rsidRDefault="00133B87">
      <w:pPr>
        <w:pStyle w:val="3"/>
        <w:ind w:firstLine="422"/>
      </w:pPr>
      <w:bookmarkStart w:id="21" w:name="_Toc74659936"/>
      <w:r>
        <w:rPr>
          <w:rFonts w:hint="eastAsia"/>
        </w:rPr>
        <w:t>4</w:t>
      </w:r>
      <w:r>
        <w:t>.1.3</w:t>
      </w:r>
      <w:r>
        <w:t>确认开标记录模板</w:t>
      </w:r>
      <w:bookmarkEnd w:id="21"/>
    </w:p>
    <w:p w14:paraId="598273CF" w14:textId="77777777" w:rsidR="00C3528B" w:rsidRDefault="00133B87">
      <w:pPr>
        <w:ind w:firstLine="420"/>
      </w:pPr>
      <w:r>
        <w:rPr>
          <w:rFonts w:hint="eastAsia"/>
        </w:rPr>
        <w:t>选择开标记录模板，点击【确定】。</w:t>
      </w:r>
    </w:p>
    <w:p w14:paraId="7CA1A476" w14:textId="2AC045F4" w:rsidR="00C3528B" w:rsidRDefault="00D3572F">
      <w:pPr>
        <w:ind w:firstLine="420"/>
      </w:pPr>
      <w:r>
        <w:rPr>
          <w:noProof/>
        </w:rPr>
        <w:lastRenderedPageBreak/>
        <w:drawing>
          <wp:inline distT="0" distB="0" distL="0" distR="0" wp14:anchorId="2D486EF8" wp14:editId="6B8FC59D">
            <wp:extent cx="5274310" cy="254508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4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F4205" w14:textId="2E98FDC3" w:rsidR="00C3528B" w:rsidRDefault="00C3528B">
      <w:pPr>
        <w:ind w:firstLine="420"/>
      </w:pPr>
    </w:p>
    <w:p w14:paraId="657846B3" w14:textId="4F8244F6" w:rsidR="000754AD" w:rsidRDefault="000754AD" w:rsidP="000754AD">
      <w:pPr>
        <w:pStyle w:val="3"/>
        <w:ind w:firstLine="422"/>
      </w:pPr>
      <w:bookmarkStart w:id="22" w:name="_Toc74659937"/>
      <w:r>
        <w:rPr>
          <w:rFonts w:hint="eastAsia"/>
        </w:rPr>
        <w:t>4</w:t>
      </w:r>
      <w:r>
        <w:t>.1.4</w:t>
      </w:r>
      <w:r>
        <w:t>时间设置</w:t>
      </w:r>
      <w:bookmarkEnd w:id="22"/>
    </w:p>
    <w:p w14:paraId="523D1E9D" w14:textId="6F0F0E5D" w:rsidR="000754AD" w:rsidRDefault="000754AD" w:rsidP="000754AD">
      <w:pPr>
        <w:ind w:firstLine="420"/>
      </w:pPr>
      <w:r>
        <w:rPr>
          <w:rFonts w:hint="eastAsia"/>
        </w:rPr>
        <w:t>1</w:t>
      </w:r>
      <w:r>
        <w:rPr>
          <w:rFonts w:hint="eastAsia"/>
        </w:rPr>
        <w:t>、</w:t>
      </w:r>
      <w:r>
        <w:t>主持人在开标</w:t>
      </w:r>
      <w:r>
        <w:rPr>
          <w:rFonts w:hint="eastAsia"/>
        </w:rPr>
        <w:t>前及开标</w:t>
      </w:r>
      <w:r>
        <w:t>过程中</w:t>
      </w:r>
      <w:r>
        <w:rPr>
          <w:rFonts w:hint="eastAsia"/>
        </w:rPr>
        <w:t>，</w:t>
      </w:r>
      <w:r>
        <w:t>可以</w:t>
      </w:r>
      <w:r>
        <w:rPr>
          <w:rFonts w:hint="eastAsia"/>
        </w:rPr>
        <w:t>设置各个阶段的所用时间，点击【时间设置】，修改时间后，点击【设置】时间生效。</w:t>
      </w:r>
    </w:p>
    <w:p w14:paraId="3E4BF456" w14:textId="0E000DEA" w:rsidR="000754AD" w:rsidRPr="000754AD" w:rsidRDefault="00EC4A42">
      <w:pPr>
        <w:ind w:firstLine="420"/>
      </w:pPr>
      <w:r>
        <w:rPr>
          <w:noProof/>
        </w:rPr>
        <w:drawing>
          <wp:inline distT="0" distB="0" distL="0" distR="0" wp14:anchorId="332272C5" wp14:editId="5CBC2493">
            <wp:extent cx="5274310" cy="252857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49D1A" w14:textId="4531F24A" w:rsidR="00C3528B" w:rsidRDefault="00133B87">
      <w:pPr>
        <w:pStyle w:val="3"/>
        <w:ind w:firstLine="422"/>
      </w:pPr>
      <w:bookmarkStart w:id="23" w:name="_Toc74659938"/>
      <w:r>
        <w:rPr>
          <w:rFonts w:hint="eastAsia"/>
        </w:rPr>
        <w:t>4.1.</w:t>
      </w:r>
      <w:r w:rsidR="000754AD">
        <w:t>5</w:t>
      </w:r>
      <w:r>
        <w:rPr>
          <w:rFonts w:hint="eastAsia"/>
        </w:rPr>
        <w:t>开标开始</w:t>
      </w:r>
      <w:bookmarkEnd w:id="23"/>
    </w:p>
    <w:p w14:paraId="1C0B9569" w14:textId="77777777" w:rsidR="00C3528B" w:rsidRDefault="00133B87">
      <w:pPr>
        <w:ind w:firstLine="420"/>
      </w:pPr>
      <w:r>
        <w:rPr>
          <w:rFonts w:hint="eastAsia"/>
        </w:rPr>
        <w:t>当到达开标时间后，主持人可点击左下角【开始】，进入解密阶段，投标人开始解密。</w:t>
      </w:r>
    </w:p>
    <w:p w14:paraId="036FA202" w14:textId="6894FDEC" w:rsidR="00C3528B" w:rsidRDefault="00B07B2C">
      <w:pPr>
        <w:ind w:firstLine="420"/>
      </w:pPr>
      <w:r>
        <w:rPr>
          <w:noProof/>
        </w:rPr>
        <w:lastRenderedPageBreak/>
        <w:drawing>
          <wp:inline distT="0" distB="0" distL="0" distR="0" wp14:anchorId="36DE26A5" wp14:editId="7DF83D6F">
            <wp:extent cx="5274310" cy="246888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6D76D" w14:textId="501FBFC1" w:rsidR="00C3528B" w:rsidRDefault="00133B87">
      <w:pPr>
        <w:pStyle w:val="3"/>
        <w:ind w:firstLine="422"/>
      </w:pPr>
      <w:bookmarkStart w:id="24" w:name="_Toc74659939"/>
      <w:r>
        <w:t>4.1.</w:t>
      </w:r>
      <w:r w:rsidR="000754AD">
        <w:t>6</w:t>
      </w:r>
      <w:r>
        <w:t>会场通知</w:t>
      </w:r>
      <w:bookmarkEnd w:id="24"/>
    </w:p>
    <w:p w14:paraId="57A37359" w14:textId="77777777" w:rsidR="00C3528B" w:rsidRDefault="00133B87">
      <w:pPr>
        <w:ind w:firstLine="420"/>
      </w:pPr>
      <w:r>
        <w:rPr>
          <w:rFonts w:hint="eastAsia"/>
        </w:rPr>
        <w:t>1</w:t>
      </w:r>
      <w:r>
        <w:rPr>
          <w:rFonts w:hint="eastAsia"/>
        </w:rPr>
        <w:t>、</w:t>
      </w:r>
      <w:r>
        <w:t>主持人在开标过程中</w:t>
      </w:r>
      <w:r>
        <w:rPr>
          <w:rFonts w:hint="eastAsia"/>
        </w:rPr>
        <w:t>，</w:t>
      </w:r>
      <w:r>
        <w:t>可以发布会场通知</w:t>
      </w:r>
      <w:r>
        <w:rPr>
          <w:rFonts w:hint="eastAsia"/>
        </w:rPr>
        <w:t>，点击【会场通知】，输入内容，点击【确定】，在当前开标大厅的用户均可以看到该会场通知。</w:t>
      </w:r>
    </w:p>
    <w:p w14:paraId="348CF5D3" w14:textId="55DFDEC6" w:rsidR="00C3528B" w:rsidRDefault="0080073C">
      <w:pPr>
        <w:ind w:firstLine="420"/>
      </w:pPr>
      <w:r>
        <w:rPr>
          <w:noProof/>
        </w:rPr>
        <w:drawing>
          <wp:inline distT="0" distB="0" distL="0" distR="0" wp14:anchorId="08722E22" wp14:editId="7047B6B8">
            <wp:extent cx="5274310" cy="242951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9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F66FD" w14:textId="77777777" w:rsidR="00C3528B" w:rsidRDefault="00C3528B">
      <w:pPr>
        <w:ind w:firstLine="420"/>
      </w:pPr>
    </w:p>
    <w:p w14:paraId="2FDEA864" w14:textId="4A1F11B7" w:rsidR="00C3528B" w:rsidRDefault="00133B87">
      <w:pPr>
        <w:pStyle w:val="3"/>
        <w:ind w:firstLine="422"/>
      </w:pPr>
      <w:bookmarkStart w:id="25" w:name="_Toc74659940"/>
      <w:r>
        <w:rPr>
          <w:rFonts w:hint="eastAsia"/>
        </w:rPr>
        <w:t>4</w:t>
      </w:r>
      <w:r>
        <w:t>.1.</w:t>
      </w:r>
      <w:r w:rsidR="000754AD">
        <w:t>7</w:t>
      </w:r>
      <w:r>
        <w:t>开标规则</w:t>
      </w:r>
      <w:bookmarkEnd w:id="25"/>
    </w:p>
    <w:p w14:paraId="0BEECBD0" w14:textId="77777777" w:rsidR="00C3528B" w:rsidRDefault="00133B87">
      <w:pPr>
        <w:ind w:firstLine="420"/>
      </w:pPr>
      <w:r>
        <w:rPr>
          <w:rFonts w:hint="eastAsia"/>
        </w:rPr>
        <w:t>1</w:t>
      </w:r>
      <w:r>
        <w:rPr>
          <w:rFonts w:hint="eastAsia"/>
        </w:rPr>
        <w:t>、</w:t>
      </w:r>
      <w:r>
        <w:t>主持人在开标过程中</w:t>
      </w:r>
      <w:r>
        <w:rPr>
          <w:rFonts w:hint="eastAsia"/>
        </w:rPr>
        <w:t>，</w:t>
      </w:r>
      <w:r>
        <w:t>可以发布</w:t>
      </w:r>
      <w:r>
        <w:rPr>
          <w:rFonts w:hint="eastAsia"/>
        </w:rPr>
        <w:t>开标</w:t>
      </w:r>
      <w:r>
        <w:t>规则</w:t>
      </w:r>
      <w:r>
        <w:rPr>
          <w:rFonts w:hint="eastAsia"/>
        </w:rPr>
        <w:t>，点击【开标</w:t>
      </w:r>
      <w:r>
        <w:t>规则</w:t>
      </w:r>
      <w:r>
        <w:rPr>
          <w:rFonts w:hint="eastAsia"/>
        </w:rPr>
        <w:t>】，输入内容，点击【确定】。</w:t>
      </w:r>
    </w:p>
    <w:p w14:paraId="630DA8FA" w14:textId="76628DBF" w:rsidR="00C3528B" w:rsidRDefault="008A05A3">
      <w:pPr>
        <w:ind w:firstLine="420"/>
      </w:pPr>
      <w:r>
        <w:rPr>
          <w:noProof/>
        </w:rPr>
        <w:lastRenderedPageBreak/>
        <w:drawing>
          <wp:inline distT="0" distB="0" distL="0" distR="0" wp14:anchorId="3DE4D0B9" wp14:editId="33C81E2D">
            <wp:extent cx="5274310" cy="243459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CDF67" w14:textId="6780741B" w:rsidR="00C3528B" w:rsidRDefault="00C3528B">
      <w:pPr>
        <w:ind w:firstLine="420"/>
      </w:pPr>
    </w:p>
    <w:p w14:paraId="77032EBB" w14:textId="77777777" w:rsidR="00C3528B" w:rsidRDefault="00133B87">
      <w:pPr>
        <w:pStyle w:val="3"/>
        <w:ind w:firstLine="422"/>
      </w:pPr>
      <w:bookmarkStart w:id="26" w:name="_Toc74659941"/>
      <w:r>
        <w:rPr>
          <w:rFonts w:hint="eastAsia"/>
        </w:rPr>
        <w:t>4</w:t>
      </w:r>
      <w:r>
        <w:t>.1.8</w:t>
      </w:r>
      <w:r>
        <w:t>暂停</w:t>
      </w:r>
      <w:r>
        <w:rPr>
          <w:rFonts w:hint="eastAsia"/>
        </w:rPr>
        <w:t>/</w:t>
      </w:r>
      <w:r>
        <w:rPr>
          <w:rFonts w:hint="eastAsia"/>
        </w:rPr>
        <w:t>继续</w:t>
      </w:r>
      <w:bookmarkEnd w:id="26"/>
    </w:p>
    <w:p w14:paraId="5024C49A" w14:textId="77777777" w:rsidR="00C3528B" w:rsidRDefault="00133B87">
      <w:pPr>
        <w:ind w:firstLine="420"/>
      </w:pPr>
      <w:r>
        <w:rPr>
          <w:rFonts w:hint="eastAsia"/>
        </w:rPr>
        <w:t>1</w:t>
      </w:r>
      <w:r>
        <w:rPr>
          <w:rFonts w:hint="eastAsia"/>
        </w:rPr>
        <w:t>、</w:t>
      </w:r>
      <w:r>
        <w:t>主持人</w:t>
      </w:r>
      <w:r>
        <w:rPr>
          <w:rFonts w:hint="eastAsia"/>
        </w:rPr>
        <w:t>：在解密阶段、确认投标信息阶段、签字阶段随时可以点击暂停和继续当前开标。</w:t>
      </w:r>
    </w:p>
    <w:p w14:paraId="4368A732" w14:textId="4422FB2C" w:rsidR="004C4EC4" w:rsidRDefault="00027F26" w:rsidP="001A730B">
      <w:r>
        <w:rPr>
          <w:noProof/>
        </w:rPr>
        <w:drawing>
          <wp:inline distT="0" distB="0" distL="0" distR="0" wp14:anchorId="5FF9C4D6" wp14:editId="2EFC8636">
            <wp:extent cx="5274310" cy="242570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30CF9" w14:textId="77777777" w:rsidR="000E5BD3" w:rsidRDefault="00133B87">
      <w:pPr>
        <w:pStyle w:val="3"/>
        <w:ind w:firstLine="422"/>
      </w:pPr>
      <w:bookmarkStart w:id="27" w:name="_Toc74659942"/>
      <w:r>
        <w:t>4.1.9</w:t>
      </w:r>
      <w:r w:rsidR="00137C04">
        <w:t>查看投标人开标情况</w:t>
      </w:r>
      <w:bookmarkEnd w:id="27"/>
    </w:p>
    <w:p w14:paraId="4E9DA91E" w14:textId="39B3DF46" w:rsidR="00C5220A" w:rsidRDefault="00CA7FB4" w:rsidP="00F94EB3">
      <w:r>
        <w:rPr>
          <w:noProof/>
        </w:rPr>
        <w:drawing>
          <wp:inline distT="0" distB="0" distL="0" distR="0" wp14:anchorId="45155CA8" wp14:editId="048DDDCD">
            <wp:extent cx="5274310" cy="242951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9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DBD97" w14:textId="2D00A526" w:rsidR="00F51E9D" w:rsidRPr="00F94EB3" w:rsidRDefault="00F51E9D" w:rsidP="00F94EB3"/>
    <w:p w14:paraId="3A0F0D97" w14:textId="77777777" w:rsidR="00C3528B" w:rsidRDefault="000E5BD3">
      <w:pPr>
        <w:pStyle w:val="3"/>
        <w:ind w:firstLine="422"/>
      </w:pPr>
      <w:bookmarkStart w:id="28" w:name="_Toc74659943"/>
      <w:r>
        <w:t>4.1.10</w:t>
      </w:r>
      <w:r w:rsidR="00133B87">
        <w:t>开标结束</w:t>
      </w:r>
      <w:bookmarkEnd w:id="28"/>
    </w:p>
    <w:p w14:paraId="6E893B7C" w14:textId="77777777" w:rsidR="00C3528B" w:rsidRDefault="00133B87">
      <w:pPr>
        <w:ind w:firstLine="420"/>
      </w:pPr>
      <w:r>
        <w:t>1</w:t>
      </w:r>
      <w:r>
        <w:rPr>
          <w:rFonts w:hint="eastAsia"/>
        </w:rPr>
        <w:t>、</w:t>
      </w:r>
      <w:r>
        <w:t>开标结束后</w:t>
      </w:r>
      <w:r>
        <w:rPr>
          <w:rFonts w:hint="eastAsia"/>
        </w:rPr>
        <w:t>，</w:t>
      </w:r>
      <w:r>
        <w:t>点击</w:t>
      </w:r>
      <w:r>
        <w:rPr>
          <w:rFonts w:hint="eastAsia"/>
        </w:rPr>
        <w:t>【已开标】，即可查看已开标的数据。</w:t>
      </w:r>
    </w:p>
    <w:p w14:paraId="21BBF7E3" w14:textId="07C2113F" w:rsidR="00C3528B" w:rsidRDefault="00236331">
      <w:pPr>
        <w:ind w:firstLine="420"/>
      </w:pPr>
      <w:r>
        <w:rPr>
          <w:noProof/>
        </w:rPr>
        <w:drawing>
          <wp:inline distT="0" distB="0" distL="0" distR="0" wp14:anchorId="3B1C5B1B" wp14:editId="21D45D0A">
            <wp:extent cx="5274310" cy="2553970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19269" w14:textId="5243D168" w:rsidR="00C3528B" w:rsidRDefault="00F77AAE">
      <w:pPr>
        <w:ind w:firstLine="420"/>
      </w:pPr>
      <w:r>
        <w:rPr>
          <w:noProof/>
        </w:rPr>
        <w:drawing>
          <wp:inline distT="0" distB="0" distL="0" distR="0" wp14:anchorId="0EC561F2" wp14:editId="12DB1D32">
            <wp:extent cx="5274310" cy="2397125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AA2E7" w14:textId="77777777" w:rsidR="00C3528B" w:rsidRDefault="00133B87">
      <w:pPr>
        <w:pStyle w:val="2"/>
        <w:ind w:firstLine="482"/>
      </w:pPr>
      <w:bookmarkStart w:id="29" w:name="_Toc74659944"/>
      <w:r>
        <w:rPr>
          <w:rFonts w:hint="eastAsia"/>
        </w:rPr>
        <w:t>4.</w:t>
      </w:r>
      <w:r>
        <w:t>2</w:t>
      </w:r>
      <w:r>
        <w:rPr>
          <w:rFonts w:hint="eastAsia"/>
        </w:rPr>
        <w:t>主持开标：招标公告下</w:t>
      </w:r>
      <w:r>
        <w:rPr>
          <w:rFonts w:hint="eastAsia"/>
        </w:rPr>
        <w:t>2</w:t>
      </w:r>
      <w:r>
        <w:rPr>
          <w:rFonts w:hint="eastAsia"/>
        </w:rPr>
        <w:t>个及以上标段</w:t>
      </w:r>
      <w:bookmarkEnd w:id="29"/>
    </w:p>
    <w:p w14:paraId="1F48732D" w14:textId="77777777" w:rsidR="00C3528B" w:rsidRDefault="00133B87">
      <w:pPr>
        <w:pStyle w:val="3"/>
        <w:ind w:firstLine="422"/>
      </w:pPr>
      <w:bookmarkStart w:id="30" w:name="_Toc74659945"/>
      <w:r>
        <w:rPr>
          <w:rFonts w:hint="eastAsia"/>
        </w:rPr>
        <w:t>4.</w:t>
      </w:r>
      <w:r>
        <w:t>2</w:t>
      </w:r>
      <w:r>
        <w:rPr>
          <w:rFonts w:hint="eastAsia"/>
        </w:rPr>
        <w:t>.1</w:t>
      </w:r>
      <w:r>
        <w:rPr>
          <w:rFonts w:hint="eastAsia"/>
        </w:rPr>
        <w:t>阅读协议</w:t>
      </w:r>
      <w:bookmarkEnd w:id="30"/>
    </w:p>
    <w:p w14:paraId="3977578B" w14:textId="77777777" w:rsidR="00C3528B" w:rsidRDefault="00133B87">
      <w:pPr>
        <w:ind w:firstLine="420"/>
      </w:pPr>
      <w:r>
        <w:rPr>
          <w:rFonts w:hint="eastAsia"/>
        </w:rPr>
        <w:t>1.</w:t>
      </w:r>
      <w:r>
        <w:rPr>
          <w:rFonts w:hint="eastAsia"/>
        </w:rPr>
        <w:t>选择我的开标项目，点击【进入开标大厅】，阅读协议，点击【同意】，进入开标室。</w:t>
      </w:r>
    </w:p>
    <w:p w14:paraId="3266534D" w14:textId="02EB8A28" w:rsidR="00C3528B" w:rsidRDefault="00FE34D6">
      <w:pPr>
        <w:ind w:firstLine="420"/>
      </w:pPr>
      <w:r>
        <w:rPr>
          <w:noProof/>
        </w:rPr>
        <w:lastRenderedPageBreak/>
        <w:drawing>
          <wp:inline distT="0" distB="0" distL="0" distR="0" wp14:anchorId="211FDE80" wp14:editId="18558848">
            <wp:extent cx="5274310" cy="4144645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4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688B7" w14:textId="77777777" w:rsidR="00C3528B" w:rsidRDefault="00133B87">
      <w:pPr>
        <w:pStyle w:val="3"/>
        <w:ind w:firstLine="422"/>
      </w:pPr>
      <w:bookmarkStart w:id="31" w:name="_Toc74659946"/>
      <w:r>
        <w:t>4.2.</w:t>
      </w:r>
      <w:r>
        <w:rPr>
          <w:rFonts w:hint="eastAsia"/>
        </w:rPr>
        <w:t>2</w:t>
      </w:r>
      <w:r>
        <w:rPr>
          <w:rFonts w:hint="eastAsia"/>
        </w:rPr>
        <w:t>签到</w:t>
      </w:r>
      <w:bookmarkEnd w:id="31"/>
    </w:p>
    <w:p w14:paraId="1C07A2DC" w14:textId="77777777" w:rsidR="00C3528B" w:rsidRDefault="00133B87">
      <w:pPr>
        <w:ind w:firstLine="420"/>
      </w:pPr>
      <w:r>
        <w:rPr>
          <w:rFonts w:hint="eastAsia"/>
        </w:rPr>
        <w:t>点击【签到】，提示签到成功。</w:t>
      </w:r>
    </w:p>
    <w:p w14:paraId="44A7ABFC" w14:textId="0E9A5C32" w:rsidR="00C3528B" w:rsidRDefault="00F21C88" w:rsidP="004B2F9F">
      <w:pPr>
        <w:ind w:firstLineChars="200" w:firstLine="420"/>
      </w:pPr>
      <w:r>
        <w:rPr>
          <w:noProof/>
        </w:rPr>
        <w:drawing>
          <wp:inline distT="0" distB="0" distL="0" distR="0" wp14:anchorId="52CFB565" wp14:editId="58E947E6">
            <wp:extent cx="5274310" cy="1401445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0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DC42D" w14:textId="77777777" w:rsidR="00C3528B" w:rsidRDefault="00133B87">
      <w:pPr>
        <w:pStyle w:val="3"/>
        <w:ind w:firstLine="422"/>
      </w:pPr>
      <w:bookmarkStart w:id="32" w:name="_Toc74659947"/>
      <w:r>
        <w:rPr>
          <w:rFonts w:hint="eastAsia"/>
        </w:rPr>
        <w:t>4</w:t>
      </w:r>
      <w:r>
        <w:t>.2.3</w:t>
      </w:r>
      <w:r>
        <w:t>确认开标记录模板</w:t>
      </w:r>
      <w:bookmarkEnd w:id="32"/>
    </w:p>
    <w:p w14:paraId="46DBE630" w14:textId="77777777" w:rsidR="00C3528B" w:rsidRDefault="00133B87">
      <w:pPr>
        <w:ind w:firstLine="420"/>
      </w:pPr>
      <w:r>
        <w:rPr>
          <w:rFonts w:hint="eastAsia"/>
        </w:rPr>
        <w:t>选择开标记录模板，点击确定。</w:t>
      </w:r>
    </w:p>
    <w:p w14:paraId="7D1A9261" w14:textId="4E0E952E" w:rsidR="00C3528B" w:rsidRDefault="00DE18ED">
      <w:pPr>
        <w:ind w:firstLine="420"/>
      </w:pPr>
      <w:r>
        <w:rPr>
          <w:noProof/>
        </w:rPr>
        <w:drawing>
          <wp:inline distT="0" distB="0" distL="0" distR="0" wp14:anchorId="207DDC41" wp14:editId="510E4E5B">
            <wp:extent cx="5274310" cy="708660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E965C" w14:textId="77777777" w:rsidR="00C3528B" w:rsidRDefault="00133B87">
      <w:pPr>
        <w:pStyle w:val="3"/>
        <w:ind w:firstLine="422"/>
      </w:pPr>
      <w:bookmarkStart w:id="33" w:name="_Toc74659948"/>
      <w:r>
        <w:rPr>
          <w:rFonts w:hint="eastAsia"/>
        </w:rPr>
        <w:t>4.</w:t>
      </w:r>
      <w:r>
        <w:t>2</w:t>
      </w:r>
      <w:r>
        <w:rPr>
          <w:rFonts w:hint="eastAsia"/>
        </w:rPr>
        <w:t>.</w:t>
      </w:r>
      <w:r>
        <w:t>4</w:t>
      </w:r>
      <w:r>
        <w:rPr>
          <w:rFonts w:hint="eastAsia"/>
        </w:rPr>
        <w:t>开标开始</w:t>
      </w:r>
      <w:bookmarkEnd w:id="33"/>
    </w:p>
    <w:p w14:paraId="508B42D4" w14:textId="77777777" w:rsidR="00C3528B" w:rsidRDefault="00133B87">
      <w:pPr>
        <w:ind w:firstLine="420"/>
      </w:pPr>
      <w:r>
        <w:rPr>
          <w:rFonts w:hint="eastAsia"/>
        </w:rPr>
        <w:t>当到达开标时间后，主持人可点击左下角【开始】，进入解密阶段，投标人开始解密。</w:t>
      </w:r>
    </w:p>
    <w:p w14:paraId="098F9F27" w14:textId="316EEE7E" w:rsidR="00C3528B" w:rsidRDefault="002060FB">
      <w:pPr>
        <w:ind w:firstLine="420"/>
      </w:pPr>
      <w:r>
        <w:rPr>
          <w:noProof/>
        </w:rPr>
        <w:lastRenderedPageBreak/>
        <w:drawing>
          <wp:inline distT="0" distB="0" distL="0" distR="0" wp14:anchorId="07C033B7" wp14:editId="7F27C3B3">
            <wp:extent cx="5274310" cy="2341880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9505D" w14:textId="77777777" w:rsidR="00C3528B" w:rsidRDefault="00133B87">
      <w:pPr>
        <w:pStyle w:val="3"/>
        <w:ind w:firstLine="422"/>
      </w:pPr>
      <w:bookmarkStart w:id="34" w:name="_Toc74659949"/>
      <w:r>
        <w:t>4.2.5</w:t>
      </w:r>
      <w:r>
        <w:t>会场通知</w:t>
      </w:r>
      <w:bookmarkEnd w:id="34"/>
    </w:p>
    <w:p w14:paraId="5CECFEA3" w14:textId="77777777" w:rsidR="00C3528B" w:rsidRDefault="00133B87" w:rsidP="00020A10">
      <w:pPr>
        <w:ind w:firstLine="420"/>
      </w:pPr>
      <w:r>
        <w:rPr>
          <w:rFonts w:hint="eastAsia"/>
        </w:rPr>
        <w:t>1</w:t>
      </w:r>
      <w:r>
        <w:rPr>
          <w:rFonts w:hint="eastAsia"/>
        </w:rPr>
        <w:t>、</w:t>
      </w:r>
      <w:r>
        <w:t>主持人在开标过程中</w:t>
      </w:r>
      <w:r>
        <w:rPr>
          <w:rFonts w:hint="eastAsia"/>
        </w:rPr>
        <w:t>，</w:t>
      </w:r>
      <w:r>
        <w:t>可以发布会场通知</w:t>
      </w:r>
      <w:r>
        <w:rPr>
          <w:rFonts w:hint="eastAsia"/>
        </w:rPr>
        <w:t>，点击【会场通知】，输入内容，点击【确定】，在当前开标大厅的用户均可以看到该会场通知。</w:t>
      </w:r>
    </w:p>
    <w:p w14:paraId="0AF1A0EA" w14:textId="59C06A17" w:rsidR="00C3528B" w:rsidRDefault="00965363">
      <w:pPr>
        <w:ind w:firstLine="420"/>
      </w:pPr>
      <w:r>
        <w:rPr>
          <w:noProof/>
        </w:rPr>
        <w:drawing>
          <wp:inline distT="0" distB="0" distL="0" distR="0" wp14:anchorId="45B2EBA5" wp14:editId="35D04313">
            <wp:extent cx="5274310" cy="2393950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6E17C" w14:textId="77777777" w:rsidR="00C3528B" w:rsidRDefault="00133B87">
      <w:pPr>
        <w:pStyle w:val="3"/>
        <w:ind w:firstLine="422"/>
      </w:pPr>
      <w:bookmarkStart w:id="35" w:name="_Toc74659950"/>
      <w:r>
        <w:rPr>
          <w:rFonts w:hint="eastAsia"/>
        </w:rPr>
        <w:t>4</w:t>
      </w:r>
      <w:r>
        <w:t>.2.6</w:t>
      </w:r>
      <w:r>
        <w:t>开标规则</w:t>
      </w:r>
      <w:bookmarkEnd w:id="35"/>
    </w:p>
    <w:p w14:paraId="6CF53FE4" w14:textId="77777777" w:rsidR="00C3528B" w:rsidRDefault="00133B87">
      <w:pPr>
        <w:ind w:firstLine="420"/>
      </w:pPr>
      <w:r>
        <w:rPr>
          <w:rFonts w:hint="eastAsia"/>
        </w:rPr>
        <w:t>1</w:t>
      </w:r>
      <w:r>
        <w:rPr>
          <w:rFonts w:hint="eastAsia"/>
        </w:rPr>
        <w:t>、</w:t>
      </w:r>
      <w:r>
        <w:t>主持人在开标过程中</w:t>
      </w:r>
      <w:r>
        <w:rPr>
          <w:rFonts w:hint="eastAsia"/>
        </w:rPr>
        <w:t>，</w:t>
      </w:r>
      <w:r>
        <w:t>可以发布</w:t>
      </w:r>
      <w:r>
        <w:rPr>
          <w:rFonts w:hint="eastAsia"/>
        </w:rPr>
        <w:t>开标</w:t>
      </w:r>
      <w:r>
        <w:t>规则</w:t>
      </w:r>
      <w:r>
        <w:rPr>
          <w:rFonts w:hint="eastAsia"/>
        </w:rPr>
        <w:t>，点击【开标</w:t>
      </w:r>
      <w:r>
        <w:t>规则</w:t>
      </w:r>
      <w:r>
        <w:rPr>
          <w:rFonts w:hint="eastAsia"/>
        </w:rPr>
        <w:t>】，输入内容，点击【确定】。</w:t>
      </w:r>
    </w:p>
    <w:p w14:paraId="17A0F2C2" w14:textId="647DC5BC" w:rsidR="00C3528B" w:rsidRDefault="00AF7AC1">
      <w:pPr>
        <w:ind w:firstLine="420"/>
      </w:pPr>
      <w:r>
        <w:rPr>
          <w:noProof/>
        </w:rPr>
        <w:drawing>
          <wp:inline distT="0" distB="0" distL="0" distR="0" wp14:anchorId="4817BBDA" wp14:editId="64045C98">
            <wp:extent cx="5274310" cy="2236470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DC9BB" w14:textId="77777777" w:rsidR="00C3528B" w:rsidRDefault="00133B87">
      <w:pPr>
        <w:pStyle w:val="3"/>
        <w:ind w:firstLine="422"/>
      </w:pPr>
      <w:bookmarkStart w:id="36" w:name="_Toc74659951"/>
      <w:r>
        <w:rPr>
          <w:rFonts w:hint="eastAsia"/>
        </w:rPr>
        <w:lastRenderedPageBreak/>
        <w:t>4</w:t>
      </w:r>
      <w:r>
        <w:t>.2.7</w:t>
      </w:r>
      <w:r>
        <w:t>时间设置</w:t>
      </w:r>
      <w:bookmarkEnd w:id="36"/>
    </w:p>
    <w:p w14:paraId="1E80C8D4" w14:textId="77777777" w:rsidR="00C3528B" w:rsidRDefault="00133B87">
      <w:pPr>
        <w:ind w:firstLine="420"/>
      </w:pPr>
      <w:r>
        <w:rPr>
          <w:rFonts w:hint="eastAsia"/>
        </w:rPr>
        <w:t>1</w:t>
      </w:r>
      <w:r>
        <w:rPr>
          <w:rFonts w:hint="eastAsia"/>
        </w:rPr>
        <w:t>、</w:t>
      </w:r>
      <w:r>
        <w:t>主持人在开标过程中</w:t>
      </w:r>
      <w:r>
        <w:rPr>
          <w:rFonts w:hint="eastAsia"/>
        </w:rPr>
        <w:t>，</w:t>
      </w:r>
      <w:r>
        <w:t>可以</w:t>
      </w:r>
      <w:r>
        <w:rPr>
          <w:rFonts w:hint="eastAsia"/>
        </w:rPr>
        <w:t>设置各个阶段的所用时间，点击【时间设置】，修改时间后，点击【设置】，点击【暂停】【继续】后时间生效。</w:t>
      </w:r>
    </w:p>
    <w:p w14:paraId="4DA521D7" w14:textId="56B6A374" w:rsidR="00C3528B" w:rsidRDefault="00DD5D40">
      <w:pPr>
        <w:ind w:firstLine="420"/>
      </w:pPr>
      <w:r>
        <w:rPr>
          <w:noProof/>
        </w:rPr>
        <w:drawing>
          <wp:inline distT="0" distB="0" distL="0" distR="0" wp14:anchorId="37A97AA0" wp14:editId="54B1CE85">
            <wp:extent cx="5274310" cy="908685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0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0111E" w14:textId="77777777" w:rsidR="00C3528B" w:rsidRDefault="00133B87">
      <w:pPr>
        <w:pStyle w:val="3"/>
        <w:ind w:firstLine="422"/>
      </w:pPr>
      <w:bookmarkStart w:id="37" w:name="_Toc74659952"/>
      <w:r>
        <w:rPr>
          <w:rFonts w:hint="eastAsia"/>
        </w:rPr>
        <w:t>4</w:t>
      </w:r>
      <w:r>
        <w:t>.2.8</w:t>
      </w:r>
      <w:r>
        <w:t>开标结束</w:t>
      </w:r>
      <w:bookmarkEnd w:id="37"/>
    </w:p>
    <w:p w14:paraId="2A6D87D6" w14:textId="77777777" w:rsidR="00C3528B" w:rsidRDefault="00133B87">
      <w:pPr>
        <w:ind w:firstLine="420"/>
      </w:pPr>
      <w:r>
        <w:t>1</w:t>
      </w:r>
      <w:r>
        <w:rPr>
          <w:rFonts w:hint="eastAsia"/>
        </w:rPr>
        <w:t>、</w:t>
      </w:r>
      <w:r>
        <w:t>开标结束后</w:t>
      </w:r>
      <w:r>
        <w:rPr>
          <w:rFonts w:hint="eastAsia"/>
        </w:rPr>
        <w:t>，</w:t>
      </w:r>
      <w:r>
        <w:t>点击</w:t>
      </w:r>
      <w:r>
        <w:rPr>
          <w:rFonts w:hint="eastAsia"/>
        </w:rPr>
        <w:t>【已开标】，即可查看已开标的数据。</w:t>
      </w:r>
    </w:p>
    <w:p w14:paraId="4700F1B6" w14:textId="3B461D9D" w:rsidR="00C3528B" w:rsidRDefault="00EA090C">
      <w:pPr>
        <w:ind w:firstLine="420"/>
      </w:pPr>
      <w:r>
        <w:rPr>
          <w:noProof/>
        </w:rPr>
        <w:drawing>
          <wp:inline distT="0" distB="0" distL="0" distR="0" wp14:anchorId="0BEAE1A3" wp14:editId="4FEB9921">
            <wp:extent cx="5274310" cy="2395220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5AC36" w14:textId="252F5D09" w:rsidR="00C3528B" w:rsidRDefault="00B30E0C">
      <w:pPr>
        <w:ind w:firstLine="420"/>
      </w:pPr>
      <w:r>
        <w:rPr>
          <w:noProof/>
        </w:rPr>
        <w:drawing>
          <wp:inline distT="0" distB="0" distL="0" distR="0" wp14:anchorId="2510E28F" wp14:editId="304028ED">
            <wp:extent cx="5274310" cy="2354580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C45F8" w14:textId="77777777" w:rsidR="00C3528B" w:rsidRDefault="00C3528B">
      <w:pPr>
        <w:ind w:firstLine="420"/>
      </w:pPr>
    </w:p>
    <w:p w14:paraId="5C451754" w14:textId="77777777" w:rsidR="00C3528B" w:rsidRDefault="00133B87">
      <w:pPr>
        <w:pStyle w:val="1"/>
        <w:numPr>
          <w:ilvl w:val="0"/>
          <w:numId w:val="2"/>
        </w:numPr>
        <w:ind w:firstLine="562"/>
      </w:pPr>
      <w:bookmarkStart w:id="38" w:name="_Toc74659953"/>
      <w:r>
        <w:t>评标</w:t>
      </w:r>
      <w:bookmarkEnd w:id="38"/>
    </w:p>
    <w:p w14:paraId="619CE25B" w14:textId="77777777" w:rsidR="00C3528B" w:rsidRDefault="00133B87">
      <w:pPr>
        <w:pStyle w:val="2"/>
        <w:ind w:firstLine="482"/>
      </w:pPr>
      <w:bookmarkStart w:id="39" w:name="_Toc74659954"/>
      <w:r>
        <w:t>5.1</w:t>
      </w:r>
      <w:r>
        <w:rPr>
          <w:rFonts w:hint="eastAsia"/>
        </w:rPr>
        <w:t>评标专家录入</w:t>
      </w:r>
      <w:bookmarkEnd w:id="39"/>
      <w:r>
        <w:t xml:space="preserve"> </w:t>
      </w:r>
    </w:p>
    <w:p w14:paraId="5AA4AC07" w14:textId="24D3477E" w:rsidR="00C3528B" w:rsidRDefault="00133B87">
      <w:pPr>
        <w:ind w:firstLine="420"/>
      </w:pPr>
      <w:r>
        <w:rPr>
          <w:rFonts w:hint="eastAsia"/>
        </w:rPr>
        <w:t>1</w:t>
      </w:r>
      <w:r>
        <w:rPr>
          <w:rFonts w:hint="eastAsia"/>
        </w:rPr>
        <w:t>、</w:t>
      </w:r>
      <w:r w:rsidR="00E60B84">
        <w:rPr>
          <w:rFonts w:hint="eastAsia"/>
        </w:rPr>
        <w:t>公告发布以后</w:t>
      </w:r>
      <w:r>
        <w:rPr>
          <w:rFonts w:hint="eastAsia"/>
        </w:rPr>
        <w:t>，</w:t>
      </w:r>
      <w:r w:rsidR="00E60B84">
        <w:rPr>
          <w:rFonts w:hint="eastAsia"/>
        </w:rPr>
        <w:t>就可以组建评委会，</w:t>
      </w:r>
      <w:r>
        <w:t>录入评标专家</w:t>
      </w:r>
      <w:r w:rsidR="00E60B84">
        <w:rPr>
          <w:rFonts w:hint="eastAsia"/>
        </w:rPr>
        <w:t>信息</w:t>
      </w:r>
      <w:r>
        <w:rPr>
          <w:rFonts w:hint="eastAsia"/>
        </w:rPr>
        <w:t>，</w:t>
      </w:r>
      <w:r>
        <w:t>招标公告下多标段时</w:t>
      </w:r>
      <w:r>
        <w:rPr>
          <w:rFonts w:hint="eastAsia"/>
        </w:rPr>
        <w:t>，</w:t>
      </w:r>
      <w:r>
        <w:t>可选择多个标段</w:t>
      </w:r>
      <w:r>
        <w:rPr>
          <w:rFonts w:hint="eastAsia"/>
        </w:rPr>
        <w:t>。</w:t>
      </w:r>
    </w:p>
    <w:p w14:paraId="7A6862C1" w14:textId="2B327695" w:rsidR="00C3528B" w:rsidRDefault="00D910FA">
      <w:pPr>
        <w:ind w:firstLine="420"/>
      </w:pPr>
      <w:r>
        <w:rPr>
          <w:noProof/>
        </w:rPr>
        <w:lastRenderedPageBreak/>
        <w:drawing>
          <wp:inline distT="0" distB="0" distL="0" distR="0" wp14:anchorId="49FBF424" wp14:editId="29D5E334">
            <wp:extent cx="5274310" cy="2429510"/>
            <wp:effectExtent l="0" t="0" r="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9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17AA1" w14:textId="50D912F8" w:rsidR="00C3528B" w:rsidRDefault="00094AB0">
      <w:pPr>
        <w:ind w:firstLine="420"/>
      </w:pPr>
      <w:r>
        <w:rPr>
          <w:noProof/>
        </w:rPr>
        <w:drawing>
          <wp:inline distT="0" distB="0" distL="0" distR="0" wp14:anchorId="32B99FC4" wp14:editId="4D0856B6">
            <wp:extent cx="5274310" cy="1576070"/>
            <wp:effectExtent l="0" t="0" r="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7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A3758" w14:textId="77777777" w:rsidR="00C3528B" w:rsidRDefault="00133B87">
      <w:pPr>
        <w:ind w:firstLine="420"/>
      </w:pPr>
      <w:r>
        <w:rPr>
          <w:rFonts w:hint="eastAsia"/>
        </w:rPr>
        <w:t>2</w:t>
      </w:r>
      <w:r>
        <w:rPr>
          <w:rFonts w:hint="eastAsia"/>
        </w:rPr>
        <w:t>、正确录入所有专家信息后点击【保存】。</w:t>
      </w:r>
    </w:p>
    <w:p w14:paraId="065A2867" w14:textId="77777777" w:rsidR="00C3528B" w:rsidRDefault="00133B87">
      <w:pPr>
        <w:ind w:firstLine="420"/>
      </w:pPr>
      <w:r>
        <w:rPr>
          <w:rFonts w:hint="eastAsia"/>
        </w:rPr>
        <w:t>注：一个标段可录入多个专家</w:t>
      </w:r>
    </w:p>
    <w:p w14:paraId="4BCCAD97" w14:textId="5B1B57B9" w:rsidR="00C3528B" w:rsidRDefault="00044DA3">
      <w:pPr>
        <w:ind w:firstLine="420"/>
      </w:pPr>
      <w:r>
        <w:rPr>
          <w:noProof/>
        </w:rPr>
        <w:drawing>
          <wp:inline distT="0" distB="0" distL="0" distR="0" wp14:anchorId="43014799" wp14:editId="241FFF2C">
            <wp:extent cx="5274310" cy="2002155"/>
            <wp:effectExtent l="0" t="0" r="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0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C6036" w14:textId="77777777" w:rsidR="00C3528B" w:rsidRDefault="00133B87">
      <w:pPr>
        <w:ind w:firstLine="420"/>
      </w:pPr>
      <w:r>
        <w:rPr>
          <w:rFonts w:hint="eastAsia"/>
        </w:rPr>
        <w:t>3</w:t>
      </w:r>
      <w:r>
        <w:rPr>
          <w:rFonts w:hint="eastAsia"/>
        </w:rPr>
        <w:t>、点击【详情】，可通过点击通知评委（短信）给专家发送系统随机生成的评标账号和密码。启动评标前，专家可通过账号、密码登录开评系统，查看招标文件。启动评标成功后，专家可进行正常评标。</w:t>
      </w:r>
    </w:p>
    <w:p w14:paraId="6F73AFBC" w14:textId="0C0B0751" w:rsidR="00C3528B" w:rsidRDefault="007F3615" w:rsidP="007F3615">
      <w:r>
        <w:rPr>
          <w:noProof/>
        </w:rPr>
        <w:lastRenderedPageBreak/>
        <w:drawing>
          <wp:inline distT="0" distB="0" distL="0" distR="0" wp14:anchorId="1E246221" wp14:editId="60D1851F">
            <wp:extent cx="5274310" cy="1596390"/>
            <wp:effectExtent l="0" t="0" r="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9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C3FF1" w14:textId="77777777" w:rsidR="00C3528B" w:rsidRDefault="00C3528B">
      <w:pPr>
        <w:ind w:firstLine="420"/>
      </w:pPr>
    </w:p>
    <w:p w14:paraId="525DBFA4" w14:textId="77777777" w:rsidR="00C3528B" w:rsidRDefault="00133B87">
      <w:pPr>
        <w:pStyle w:val="2"/>
        <w:ind w:firstLine="482"/>
      </w:pPr>
      <w:bookmarkStart w:id="40" w:name="_Toc74659955"/>
      <w:r>
        <w:rPr>
          <w:rFonts w:hint="eastAsia"/>
        </w:rPr>
        <w:t>5.2</w:t>
      </w:r>
      <w:r>
        <w:rPr>
          <w:rFonts w:hint="eastAsia"/>
        </w:rPr>
        <w:t>启动评标</w:t>
      </w:r>
      <w:bookmarkEnd w:id="40"/>
    </w:p>
    <w:p w14:paraId="718DCE2B" w14:textId="3CA9E00C" w:rsidR="00C3528B" w:rsidRDefault="00133B87">
      <w:pPr>
        <w:ind w:firstLineChars="200" w:firstLine="420"/>
      </w:pPr>
      <w:r>
        <w:rPr>
          <w:rFonts w:hint="eastAsia"/>
        </w:rPr>
        <w:t>1.</w:t>
      </w:r>
      <w:r>
        <w:rPr>
          <w:rFonts w:hint="eastAsia"/>
        </w:rPr>
        <w:t>点击左侧【评标】</w:t>
      </w:r>
      <w:r>
        <w:rPr>
          <w:rFonts w:hint="eastAsia"/>
        </w:rPr>
        <w:t>-</w:t>
      </w:r>
      <w:r>
        <w:rPr>
          <w:rFonts w:hint="eastAsia"/>
        </w:rPr>
        <w:t>【启动评标】，选择已录入专家信息的标段，点击【启动评标】，即可启动评标成功。</w:t>
      </w:r>
      <w:r w:rsidR="00E60B84">
        <w:rPr>
          <w:rFonts w:hint="eastAsia"/>
        </w:rPr>
        <w:t>启动评标后，系统会自动向评标专家发送关于评标账号、密码的短信。</w:t>
      </w:r>
      <w:r w:rsidR="00012754">
        <w:rPr>
          <w:rFonts w:hint="eastAsia"/>
        </w:rPr>
        <w:t>如有专家未收到短信，可以点击【评标专家录入】</w:t>
      </w:r>
      <w:r w:rsidR="00012754">
        <w:rPr>
          <w:rFonts w:hint="eastAsia"/>
        </w:rPr>
        <w:t>-</w:t>
      </w:r>
      <w:r w:rsidR="00012754">
        <w:rPr>
          <w:rFonts w:hint="eastAsia"/>
        </w:rPr>
        <w:t>【查看详情】</w:t>
      </w:r>
      <w:r w:rsidR="00012754">
        <w:rPr>
          <w:rFonts w:hint="eastAsia"/>
        </w:rPr>
        <w:t>-</w:t>
      </w:r>
      <w:r w:rsidR="00012754">
        <w:rPr>
          <w:rFonts w:hint="eastAsia"/>
        </w:rPr>
        <w:t>【</w:t>
      </w:r>
      <w:r w:rsidR="00012754" w:rsidRPr="00012754">
        <w:t>通知评委（短信）</w:t>
      </w:r>
      <w:r w:rsidR="00012754">
        <w:rPr>
          <w:rFonts w:hint="eastAsia"/>
        </w:rPr>
        <w:t>】再次发送短信。</w:t>
      </w:r>
    </w:p>
    <w:p w14:paraId="682B2E6C" w14:textId="2BD5EE9B" w:rsidR="00C3528B" w:rsidRDefault="00551BCF">
      <w:pPr>
        <w:ind w:firstLine="420"/>
      </w:pPr>
      <w:r>
        <w:rPr>
          <w:noProof/>
        </w:rPr>
        <w:drawing>
          <wp:inline distT="0" distB="0" distL="0" distR="0" wp14:anchorId="492F832E" wp14:editId="6AC6784F">
            <wp:extent cx="5274310" cy="1929130"/>
            <wp:effectExtent l="0" t="0" r="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2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22585" w14:textId="60AC281E" w:rsidR="00493DFC" w:rsidRDefault="001D47F7">
      <w:pPr>
        <w:ind w:firstLine="420"/>
      </w:pPr>
      <w:r>
        <w:rPr>
          <w:noProof/>
        </w:rPr>
        <w:drawing>
          <wp:inline distT="0" distB="0" distL="0" distR="0" wp14:anchorId="478BFE42" wp14:editId="0C6413B1">
            <wp:extent cx="5274310" cy="1892935"/>
            <wp:effectExtent l="0" t="0" r="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9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0C72A" w14:textId="77777777" w:rsidR="00C3528B" w:rsidRDefault="00133B87">
      <w:pPr>
        <w:pStyle w:val="2"/>
        <w:ind w:firstLine="482"/>
      </w:pPr>
      <w:bookmarkStart w:id="41" w:name="_Toc74659956"/>
      <w:r>
        <w:t>5.3</w:t>
      </w:r>
      <w:r>
        <w:rPr>
          <w:rFonts w:hint="eastAsia"/>
        </w:rPr>
        <w:t>中标候选人</w:t>
      </w:r>
      <w:bookmarkEnd w:id="41"/>
    </w:p>
    <w:p w14:paraId="42057F9B" w14:textId="77777777" w:rsidR="00C3528B" w:rsidRDefault="00133B87">
      <w:pPr>
        <w:ind w:firstLineChars="200" w:firstLine="420"/>
      </w:pPr>
      <w:r>
        <w:rPr>
          <w:rFonts w:hint="eastAsia"/>
        </w:rPr>
        <w:t>点击【定标】</w:t>
      </w:r>
      <w:r>
        <w:rPr>
          <w:rFonts w:hint="eastAsia"/>
        </w:rPr>
        <w:t>-</w:t>
      </w:r>
      <w:r>
        <w:rPr>
          <w:rFonts w:hint="eastAsia"/>
        </w:rPr>
        <w:t>【中标候选人】，评委会推荐的</w:t>
      </w:r>
      <w:r>
        <w:rPr>
          <w:rFonts w:hint="eastAsia"/>
        </w:rPr>
        <w:t>3</w:t>
      </w:r>
      <w:r>
        <w:rPr>
          <w:rFonts w:hint="eastAsia"/>
        </w:rPr>
        <w:t>名中标候选人已生成，可查看详情信息，中标候选人信息不可修改，无需审核。</w:t>
      </w:r>
    </w:p>
    <w:p w14:paraId="67FD45FB" w14:textId="74CEBB89" w:rsidR="00C3528B" w:rsidRDefault="00533D10">
      <w:pPr>
        <w:ind w:firstLine="420"/>
      </w:pPr>
      <w:r>
        <w:rPr>
          <w:noProof/>
        </w:rPr>
        <w:lastRenderedPageBreak/>
        <w:drawing>
          <wp:inline distT="0" distB="0" distL="0" distR="0" wp14:anchorId="39FD6271" wp14:editId="553F720E">
            <wp:extent cx="5274310" cy="2120265"/>
            <wp:effectExtent l="0" t="0" r="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2A4DE" w14:textId="469A74CB" w:rsidR="00421A28" w:rsidRDefault="003D59E4">
      <w:pPr>
        <w:ind w:firstLine="420"/>
      </w:pPr>
      <w:r>
        <w:rPr>
          <w:noProof/>
        </w:rPr>
        <w:drawing>
          <wp:inline distT="0" distB="0" distL="0" distR="0" wp14:anchorId="2E7F5D00" wp14:editId="0AAFA5A2">
            <wp:extent cx="5274310" cy="2009140"/>
            <wp:effectExtent l="0" t="0" r="0" b="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0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D0790" w14:textId="3E5CD670" w:rsidR="00C3528B" w:rsidRDefault="003B4034" w:rsidP="00C14CC2">
      <w:pPr>
        <w:ind w:firstLine="420"/>
      </w:pPr>
      <w:r>
        <w:rPr>
          <w:noProof/>
        </w:rPr>
        <w:drawing>
          <wp:inline distT="0" distB="0" distL="0" distR="0" wp14:anchorId="18CB8D43" wp14:editId="21CAB40C">
            <wp:extent cx="5274310" cy="1967865"/>
            <wp:effectExtent l="0" t="0" r="0" b="0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6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811A8" w14:textId="77777777" w:rsidR="00C3528B" w:rsidRDefault="00133B87">
      <w:pPr>
        <w:pStyle w:val="1"/>
        <w:numPr>
          <w:ilvl w:val="0"/>
          <w:numId w:val="2"/>
        </w:numPr>
        <w:ind w:firstLine="562"/>
      </w:pPr>
      <w:bookmarkStart w:id="42" w:name="_Toc74659957"/>
      <w:r>
        <w:t>定标</w:t>
      </w:r>
      <w:bookmarkEnd w:id="42"/>
    </w:p>
    <w:p w14:paraId="267A14B4" w14:textId="77777777" w:rsidR="00C3528B" w:rsidRDefault="00133B87">
      <w:pPr>
        <w:pStyle w:val="2"/>
        <w:ind w:firstLine="482"/>
      </w:pPr>
      <w:bookmarkStart w:id="43" w:name="_Toc74659958"/>
      <w:r>
        <w:rPr>
          <w:rFonts w:hint="eastAsia"/>
        </w:rPr>
        <w:t>6.</w:t>
      </w:r>
      <w:r>
        <w:t>1</w:t>
      </w:r>
      <w:r>
        <w:rPr>
          <w:rFonts w:hint="eastAsia"/>
        </w:rPr>
        <w:t>中标候选人公示</w:t>
      </w:r>
      <w:bookmarkEnd w:id="43"/>
    </w:p>
    <w:p w14:paraId="3478F97C" w14:textId="77777777" w:rsidR="00C3528B" w:rsidRDefault="00133B87">
      <w:pPr>
        <w:ind w:firstLineChars="200" w:firstLine="420"/>
      </w:pPr>
      <w:r>
        <w:rPr>
          <w:rFonts w:hint="eastAsia"/>
        </w:rPr>
        <w:t>1</w:t>
      </w:r>
      <w:r>
        <w:rPr>
          <w:rFonts w:hint="eastAsia"/>
        </w:rPr>
        <w:t>、点击【定标】</w:t>
      </w:r>
      <w:r>
        <w:rPr>
          <w:rFonts w:hint="eastAsia"/>
        </w:rPr>
        <w:t>-</w:t>
      </w:r>
      <w:r>
        <w:rPr>
          <w:rFonts w:hint="eastAsia"/>
        </w:rPr>
        <w:t>【中标候选人公示】，点击【新建】，选择标段，点击【确定】。</w:t>
      </w:r>
    </w:p>
    <w:p w14:paraId="2007D773" w14:textId="54AD3214" w:rsidR="00C3528B" w:rsidRDefault="00DD1123">
      <w:pPr>
        <w:ind w:firstLine="420"/>
      </w:pPr>
      <w:r>
        <w:rPr>
          <w:noProof/>
        </w:rPr>
        <w:lastRenderedPageBreak/>
        <w:drawing>
          <wp:inline distT="0" distB="0" distL="0" distR="0" wp14:anchorId="13671B16" wp14:editId="7611C261">
            <wp:extent cx="5274310" cy="2183765"/>
            <wp:effectExtent l="0" t="0" r="0" b="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8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1229A" w14:textId="4F138182" w:rsidR="00C3528B" w:rsidRDefault="00860F06">
      <w:pPr>
        <w:ind w:firstLine="420"/>
      </w:pPr>
      <w:r>
        <w:rPr>
          <w:noProof/>
        </w:rPr>
        <w:drawing>
          <wp:inline distT="0" distB="0" distL="0" distR="0" wp14:anchorId="3A5C2CD2" wp14:editId="58CDF66C">
            <wp:extent cx="5274310" cy="2218055"/>
            <wp:effectExtent l="0" t="0" r="0" b="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96741" w14:textId="641CA1F2" w:rsidR="00C3528B" w:rsidRDefault="00133B87">
      <w:pPr>
        <w:ind w:firstLine="420"/>
      </w:pPr>
      <w:r>
        <w:rPr>
          <w:rFonts w:hint="eastAsia"/>
        </w:rPr>
        <w:t>2</w:t>
      </w:r>
      <w:r>
        <w:rPr>
          <w:rFonts w:hint="eastAsia"/>
        </w:rPr>
        <w:t>、录入</w:t>
      </w:r>
      <w:r>
        <w:rPr>
          <w:color w:val="FF0000"/>
          <w:spacing w:val="-6"/>
          <w:sz w:val="20"/>
        </w:rPr>
        <w:t>红色</w:t>
      </w:r>
      <w:r>
        <w:rPr>
          <w:rFonts w:ascii="Arial" w:eastAsia="Arial"/>
          <w:color w:val="FF0000"/>
          <w:sz w:val="20"/>
        </w:rPr>
        <w:t>*</w:t>
      </w:r>
      <w:r>
        <w:rPr>
          <w:color w:val="FF0000"/>
        </w:rPr>
        <w:t>号</w:t>
      </w:r>
      <w:r>
        <w:t>字段信息</w:t>
      </w:r>
      <w:r>
        <w:rPr>
          <w:rFonts w:hint="eastAsia"/>
        </w:rPr>
        <w:t>，点击【保存】</w:t>
      </w:r>
      <w:r>
        <w:rPr>
          <w:rFonts w:hint="eastAsia"/>
        </w:rPr>
        <w:t>/</w:t>
      </w:r>
      <w:r>
        <w:rPr>
          <w:rFonts w:hint="eastAsia"/>
        </w:rPr>
        <w:t>【保存并提交审核】。</w:t>
      </w:r>
      <w:r w:rsidR="00B2158F">
        <w:rPr>
          <w:rFonts w:ascii="Helvetica" w:hAnsi="Helvetica" w:cs="Helvetica"/>
          <w:color w:val="FF0000"/>
          <w:sz w:val="23"/>
          <w:szCs w:val="23"/>
          <w:shd w:val="clear" w:color="auto" w:fill="F5FAFF"/>
        </w:rPr>
        <w:t>中标候选人</w:t>
      </w:r>
      <w:r w:rsidR="00B2158F">
        <w:rPr>
          <w:rFonts w:ascii="Helvetica" w:hAnsi="Helvetica" w:cs="Helvetica" w:hint="eastAsia"/>
          <w:color w:val="FF0000"/>
          <w:sz w:val="23"/>
          <w:szCs w:val="23"/>
          <w:shd w:val="clear" w:color="auto" w:fill="F5FAFF"/>
        </w:rPr>
        <w:t>公示发布后</w:t>
      </w:r>
      <w:r w:rsidR="00B2158F">
        <w:rPr>
          <w:rFonts w:ascii="Helvetica" w:hAnsi="Helvetica" w:cs="Helvetica"/>
          <w:color w:val="FF0000"/>
          <w:sz w:val="23"/>
          <w:szCs w:val="23"/>
          <w:shd w:val="clear" w:color="auto" w:fill="F5FAFF"/>
        </w:rPr>
        <w:t>只公示您所填写的公示内容</w:t>
      </w:r>
    </w:p>
    <w:p w14:paraId="74FB055F" w14:textId="3B096D5A" w:rsidR="00C3528B" w:rsidRDefault="006B7E6A">
      <w:pPr>
        <w:ind w:firstLine="420"/>
      </w:pPr>
      <w:r>
        <w:rPr>
          <w:noProof/>
        </w:rPr>
        <w:drawing>
          <wp:inline distT="0" distB="0" distL="0" distR="0" wp14:anchorId="73B4EF3B" wp14:editId="51AE1456">
            <wp:extent cx="5274310" cy="2425065"/>
            <wp:effectExtent l="0" t="0" r="0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A08C4" w14:textId="77777777" w:rsidR="00C3528B" w:rsidRDefault="00133B87">
      <w:pPr>
        <w:pStyle w:val="2"/>
        <w:ind w:firstLine="482"/>
      </w:pPr>
      <w:bookmarkStart w:id="44" w:name="_Toc74659959"/>
      <w:r>
        <w:rPr>
          <w:rFonts w:hint="eastAsia"/>
        </w:rPr>
        <w:t>6.</w:t>
      </w:r>
      <w:r>
        <w:t>2</w:t>
      </w:r>
      <w:r>
        <w:rPr>
          <w:rFonts w:hint="eastAsia"/>
          <w:sz w:val="20"/>
        </w:rPr>
        <w:t>中标候选人公示审核</w:t>
      </w:r>
      <w:bookmarkEnd w:id="44"/>
    </w:p>
    <w:p w14:paraId="64FF3FC3" w14:textId="77777777" w:rsidR="00C3528B" w:rsidRDefault="00133B87">
      <w:pPr>
        <w:ind w:firstLine="420"/>
      </w:pPr>
      <w:r>
        <w:rPr>
          <w:rFonts w:hint="eastAsia"/>
        </w:rPr>
        <w:t>点击左侧菜单栏</w:t>
      </w:r>
      <w:r>
        <w:rPr>
          <w:rFonts w:hint="eastAsia"/>
          <w:sz w:val="20"/>
        </w:rPr>
        <w:t>【定标】</w:t>
      </w:r>
      <w:r>
        <w:rPr>
          <w:rFonts w:hint="eastAsia"/>
          <w:sz w:val="20"/>
        </w:rPr>
        <w:t>-</w:t>
      </w:r>
      <w:r>
        <w:rPr>
          <w:rFonts w:hint="eastAsia"/>
          <w:sz w:val="20"/>
        </w:rPr>
        <w:t>【中标候选人公示审核】，</w:t>
      </w:r>
      <w:r>
        <w:rPr>
          <w:sz w:val="20"/>
        </w:rPr>
        <w:t>自行审核即可</w:t>
      </w:r>
      <w:r>
        <w:rPr>
          <w:rFonts w:hint="eastAsia"/>
          <w:sz w:val="20"/>
        </w:rPr>
        <w:t>。</w:t>
      </w:r>
    </w:p>
    <w:p w14:paraId="2F3DFFA5" w14:textId="77777777" w:rsidR="00C3528B" w:rsidRDefault="00133B87">
      <w:pPr>
        <w:pStyle w:val="2"/>
        <w:ind w:firstLine="482"/>
      </w:pPr>
      <w:bookmarkStart w:id="45" w:name="_Toc74659960"/>
      <w:r>
        <w:rPr>
          <w:rFonts w:hint="eastAsia"/>
        </w:rPr>
        <w:t>6.</w:t>
      </w:r>
      <w:r>
        <w:t>3</w:t>
      </w:r>
      <w:r>
        <w:rPr>
          <w:rFonts w:hint="eastAsia"/>
        </w:rPr>
        <w:t>确认中标人</w:t>
      </w:r>
      <w:bookmarkEnd w:id="45"/>
    </w:p>
    <w:p w14:paraId="788534AE" w14:textId="77777777" w:rsidR="00C3528B" w:rsidRDefault="00133B87">
      <w:pPr>
        <w:ind w:firstLine="420"/>
      </w:pPr>
      <w:r>
        <w:t>点击</w:t>
      </w:r>
      <w:r>
        <w:rPr>
          <w:rFonts w:hint="eastAsia"/>
        </w:rPr>
        <w:t>【定标】</w:t>
      </w:r>
      <w:r>
        <w:rPr>
          <w:rFonts w:hint="eastAsia"/>
        </w:rPr>
        <w:t>-</w:t>
      </w:r>
      <w:r>
        <w:rPr>
          <w:rFonts w:hint="eastAsia"/>
        </w:rPr>
        <w:t>【确认中标人】，点击【新建】，选择中标候选人公示，点击【确认】，选</w:t>
      </w:r>
      <w:r>
        <w:rPr>
          <w:rFonts w:hint="eastAsia"/>
        </w:rPr>
        <w:lastRenderedPageBreak/>
        <w:t>择确认中标人，点击【保存】，点击【提交】。</w:t>
      </w:r>
    </w:p>
    <w:p w14:paraId="2942EBF3" w14:textId="0D1665DC" w:rsidR="00C3528B" w:rsidRDefault="00351F26">
      <w:pPr>
        <w:ind w:firstLine="420"/>
      </w:pPr>
      <w:r>
        <w:rPr>
          <w:noProof/>
        </w:rPr>
        <w:drawing>
          <wp:inline distT="0" distB="0" distL="0" distR="0" wp14:anchorId="2F4E647E" wp14:editId="241F06D7">
            <wp:extent cx="5274310" cy="1658620"/>
            <wp:effectExtent l="0" t="0" r="0" b="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2A31F" w14:textId="5DCBFF62" w:rsidR="00C3528B" w:rsidRDefault="00DB1458">
      <w:pPr>
        <w:ind w:firstLine="420"/>
      </w:pPr>
      <w:r>
        <w:rPr>
          <w:noProof/>
        </w:rPr>
        <w:drawing>
          <wp:inline distT="0" distB="0" distL="0" distR="0" wp14:anchorId="76113248" wp14:editId="749CCB91">
            <wp:extent cx="5274310" cy="2214880"/>
            <wp:effectExtent l="0" t="0" r="0" b="0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88791" w14:textId="686E8A5C" w:rsidR="00C3528B" w:rsidRDefault="001B627D">
      <w:pPr>
        <w:ind w:firstLine="420"/>
      </w:pPr>
      <w:r>
        <w:rPr>
          <w:noProof/>
        </w:rPr>
        <w:drawing>
          <wp:inline distT="0" distB="0" distL="0" distR="0" wp14:anchorId="73BED046" wp14:editId="7CFD6EDF">
            <wp:extent cx="5274310" cy="1887220"/>
            <wp:effectExtent l="0" t="0" r="0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8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5C56E" w14:textId="08A13F3E" w:rsidR="00C3528B" w:rsidRDefault="00CA1906">
      <w:pPr>
        <w:ind w:firstLine="420"/>
      </w:pPr>
      <w:r>
        <w:rPr>
          <w:noProof/>
        </w:rPr>
        <w:drawing>
          <wp:inline distT="0" distB="0" distL="0" distR="0" wp14:anchorId="2D03E20D" wp14:editId="5F2A7779">
            <wp:extent cx="5274310" cy="362585"/>
            <wp:effectExtent l="0" t="0" r="0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3DB42" w14:textId="77777777" w:rsidR="00C3528B" w:rsidRDefault="00133B87">
      <w:pPr>
        <w:pStyle w:val="2"/>
        <w:ind w:firstLine="482"/>
      </w:pPr>
      <w:bookmarkStart w:id="46" w:name="_Toc74659961"/>
      <w:r>
        <w:t>6.4</w:t>
      </w:r>
      <w:r>
        <w:rPr>
          <w:rFonts w:hint="eastAsia"/>
        </w:rPr>
        <w:t>中标结果公示</w:t>
      </w:r>
      <w:bookmarkEnd w:id="46"/>
    </w:p>
    <w:p w14:paraId="1F572F46" w14:textId="6033B817" w:rsidR="00B2158F" w:rsidRDefault="00133B87" w:rsidP="00B2158F">
      <w:pPr>
        <w:ind w:firstLine="420"/>
      </w:pPr>
      <w:r>
        <w:t>点击</w:t>
      </w:r>
      <w:r>
        <w:rPr>
          <w:rFonts w:hint="eastAsia"/>
        </w:rPr>
        <w:t>【定标】</w:t>
      </w:r>
      <w:r>
        <w:rPr>
          <w:rFonts w:hint="eastAsia"/>
        </w:rPr>
        <w:t>-</w:t>
      </w:r>
      <w:r>
        <w:rPr>
          <w:rFonts w:hint="eastAsia"/>
        </w:rPr>
        <w:t>【中标结果公示】，点击【新建】，选择包件，点击【确定】，录入</w:t>
      </w:r>
      <w:r>
        <w:rPr>
          <w:color w:val="FF0000"/>
          <w:spacing w:val="-6"/>
          <w:sz w:val="20"/>
        </w:rPr>
        <w:t>红色</w:t>
      </w:r>
      <w:r>
        <w:rPr>
          <w:rFonts w:ascii="Arial" w:eastAsia="Arial"/>
          <w:color w:val="FF0000"/>
          <w:sz w:val="20"/>
        </w:rPr>
        <w:t>*</w:t>
      </w:r>
      <w:r>
        <w:rPr>
          <w:color w:val="FF0000"/>
        </w:rPr>
        <w:t>号</w:t>
      </w:r>
      <w:r>
        <w:t>字段信息</w:t>
      </w:r>
      <w:r>
        <w:rPr>
          <w:rFonts w:hint="eastAsia"/>
        </w:rPr>
        <w:t>，点击【保存并提交审核】</w:t>
      </w:r>
      <w:r w:rsidR="00B2158F">
        <w:rPr>
          <w:rFonts w:hint="eastAsia"/>
        </w:rPr>
        <w:t>。</w:t>
      </w:r>
      <w:r w:rsidR="00B2158F">
        <w:rPr>
          <w:rFonts w:ascii="Helvetica" w:hAnsi="Helvetica" w:cs="Helvetica"/>
          <w:color w:val="FF0000"/>
          <w:sz w:val="23"/>
          <w:szCs w:val="23"/>
          <w:shd w:val="clear" w:color="auto" w:fill="F5FAFF"/>
        </w:rPr>
        <w:t>中标</w:t>
      </w:r>
      <w:r w:rsidR="00B2158F">
        <w:rPr>
          <w:rFonts w:ascii="Helvetica" w:hAnsi="Helvetica" w:cs="Helvetica" w:hint="eastAsia"/>
          <w:color w:val="FF0000"/>
          <w:sz w:val="23"/>
          <w:szCs w:val="23"/>
          <w:shd w:val="clear" w:color="auto" w:fill="F5FAFF"/>
        </w:rPr>
        <w:t>结果公示发布后</w:t>
      </w:r>
      <w:r w:rsidR="00B2158F">
        <w:rPr>
          <w:rFonts w:ascii="Helvetica" w:hAnsi="Helvetica" w:cs="Helvetica"/>
          <w:color w:val="FF0000"/>
          <w:sz w:val="23"/>
          <w:szCs w:val="23"/>
          <w:shd w:val="clear" w:color="auto" w:fill="F5FAFF"/>
        </w:rPr>
        <w:t>只公示您所填写的公示内容</w:t>
      </w:r>
    </w:p>
    <w:p w14:paraId="1A3F6C10" w14:textId="6EBD5E94" w:rsidR="00C3528B" w:rsidRPr="00B2158F" w:rsidRDefault="00C3528B">
      <w:pPr>
        <w:ind w:firstLineChars="200" w:firstLine="420"/>
      </w:pPr>
    </w:p>
    <w:p w14:paraId="0E2169AC" w14:textId="593CD323" w:rsidR="00C3528B" w:rsidRDefault="003C52B5">
      <w:r>
        <w:rPr>
          <w:noProof/>
        </w:rPr>
        <w:lastRenderedPageBreak/>
        <w:drawing>
          <wp:inline distT="0" distB="0" distL="0" distR="0" wp14:anchorId="0D7CC1CE" wp14:editId="336563A4">
            <wp:extent cx="5274310" cy="1537970"/>
            <wp:effectExtent l="0" t="0" r="0" b="0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FA661" w14:textId="5CF308EC" w:rsidR="00C3528B" w:rsidRDefault="00EE5176">
      <w:r>
        <w:rPr>
          <w:noProof/>
        </w:rPr>
        <w:drawing>
          <wp:inline distT="0" distB="0" distL="0" distR="0" wp14:anchorId="52EFC7D7" wp14:editId="45A468E1">
            <wp:extent cx="5274310" cy="2082800"/>
            <wp:effectExtent l="0" t="0" r="0" b="0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3B87">
        <w:t xml:space="preserve"> </w:t>
      </w:r>
      <w:r w:rsidR="00A507BC">
        <w:rPr>
          <w:noProof/>
        </w:rPr>
        <w:drawing>
          <wp:inline distT="0" distB="0" distL="0" distR="0" wp14:anchorId="6C635D31" wp14:editId="2ABCD35A">
            <wp:extent cx="5274310" cy="2455545"/>
            <wp:effectExtent l="0" t="0" r="0" b="0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1933">
        <w:rPr>
          <w:noProof/>
        </w:rPr>
        <w:drawing>
          <wp:inline distT="0" distB="0" distL="0" distR="0" wp14:anchorId="72AA2005" wp14:editId="4D603973">
            <wp:extent cx="5274310" cy="1470660"/>
            <wp:effectExtent l="0" t="0" r="0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7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EA83C" w14:textId="77777777" w:rsidR="00C3528B" w:rsidRDefault="00133B87">
      <w:pPr>
        <w:pStyle w:val="2"/>
        <w:ind w:firstLine="482"/>
      </w:pPr>
      <w:bookmarkStart w:id="47" w:name="_Toc74659962"/>
      <w:r>
        <w:rPr>
          <w:rFonts w:hint="eastAsia"/>
        </w:rPr>
        <w:t>6.</w:t>
      </w:r>
      <w:r>
        <w:t>5</w:t>
      </w:r>
      <w:r>
        <w:rPr>
          <w:rFonts w:hint="eastAsia"/>
        </w:rPr>
        <w:t>中标结果公示审核</w:t>
      </w:r>
      <w:bookmarkEnd w:id="47"/>
    </w:p>
    <w:p w14:paraId="6C88ED32" w14:textId="42A0670D" w:rsidR="00C3528B" w:rsidRDefault="00133B87">
      <w:pPr>
        <w:ind w:firstLineChars="200" w:firstLine="420"/>
        <w:rPr>
          <w:sz w:val="20"/>
        </w:rPr>
      </w:pPr>
      <w:r>
        <w:rPr>
          <w:rFonts w:hint="eastAsia"/>
        </w:rPr>
        <w:t>点击左侧菜单栏【定标】</w:t>
      </w:r>
      <w:r>
        <w:rPr>
          <w:rFonts w:hint="eastAsia"/>
        </w:rPr>
        <w:t>-</w:t>
      </w:r>
      <w:r>
        <w:rPr>
          <w:rFonts w:hint="eastAsia"/>
        </w:rPr>
        <w:t>【中标结果公示审核】</w:t>
      </w:r>
      <w:r>
        <w:rPr>
          <w:rFonts w:hint="eastAsia"/>
          <w:sz w:val="20"/>
        </w:rPr>
        <w:t>，</w:t>
      </w:r>
      <w:r>
        <w:rPr>
          <w:sz w:val="20"/>
        </w:rPr>
        <w:t>自行审核即可。</w:t>
      </w:r>
    </w:p>
    <w:p w14:paraId="1E9E3DEF" w14:textId="1B30BB67" w:rsidR="00EC38CC" w:rsidRDefault="00EC38CC">
      <w:pPr>
        <w:ind w:firstLineChars="200" w:firstLine="400"/>
      </w:pPr>
      <w:r>
        <w:rPr>
          <w:rFonts w:hint="eastAsia"/>
          <w:sz w:val="20"/>
        </w:rPr>
        <w:t>审核之前要提交</w:t>
      </w:r>
      <w:r w:rsidR="0005656F">
        <w:rPr>
          <w:rFonts w:hint="eastAsia"/>
        </w:rPr>
        <w:t>【中标通知书】</w:t>
      </w:r>
      <w:r w:rsidR="00D9601D">
        <w:rPr>
          <w:rFonts w:hint="eastAsia"/>
        </w:rPr>
        <w:t>。</w:t>
      </w:r>
    </w:p>
    <w:p w14:paraId="5C008A7A" w14:textId="77777777" w:rsidR="00C3528B" w:rsidRDefault="00133B87">
      <w:pPr>
        <w:pStyle w:val="2"/>
        <w:ind w:firstLine="482"/>
      </w:pPr>
      <w:bookmarkStart w:id="48" w:name="_Toc74659963"/>
      <w:r>
        <w:rPr>
          <w:rFonts w:hint="eastAsia"/>
        </w:rPr>
        <w:lastRenderedPageBreak/>
        <w:t>6.</w:t>
      </w:r>
      <w:r>
        <w:t>6</w:t>
      </w:r>
      <w:r>
        <w:rPr>
          <w:rFonts w:hint="eastAsia"/>
        </w:rPr>
        <w:t>中标通知书</w:t>
      </w:r>
      <w:bookmarkEnd w:id="48"/>
    </w:p>
    <w:p w14:paraId="1BCD5924" w14:textId="77777777" w:rsidR="00C3528B" w:rsidRDefault="00133B87">
      <w:pPr>
        <w:ind w:firstLine="420"/>
      </w:pPr>
      <w:r>
        <w:rPr>
          <w:rFonts w:hint="eastAsia"/>
        </w:rPr>
        <w:tab/>
      </w:r>
      <w:r>
        <w:rPr>
          <w:rFonts w:hint="eastAsia"/>
        </w:rPr>
        <w:t>点击【定标】</w:t>
      </w:r>
      <w:r>
        <w:rPr>
          <w:rFonts w:hint="eastAsia"/>
        </w:rPr>
        <w:t>-</w:t>
      </w:r>
      <w:r>
        <w:rPr>
          <w:rFonts w:hint="eastAsia"/>
        </w:rPr>
        <w:t>【中标通知书】，点击【新建】，选择标段，点击【确定】。选择中标通知书模板，点击【替换变量】，点击【保存并提交审核】。</w:t>
      </w:r>
    </w:p>
    <w:p w14:paraId="2FE1865B" w14:textId="7D737F08" w:rsidR="00C3528B" w:rsidRDefault="006F2C9B">
      <w:r>
        <w:rPr>
          <w:noProof/>
        </w:rPr>
        <w:drawing>
          <wp:inline distT="0" distB="0" distL="0" distR="0" wp14:anchorId="52DD63D2" wp14:editId="1F554F25">
            <wp:extent cx="5274310" cy="1769745"/>
            <wp:effectExtent l="0" t="0" r="0" b="0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6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C2773" w14:textId="59EA0352" w:rsidR="00C3528B" w:rsidRDefault="00333448">
      <w:r>
        <w:rPr>
          <w:noProof/>
        </w:rPr>
        <w:drawing>
          <wp:inline distT="0" distB="0" distL="0" distR="0" wp14:anchorId="24D6EB25" wp14:editId="7FB0C7DF">
            <wp:extent cx="5274310" cy="2313940"/>
            <wp:effectExtent l="0" t="0" r="0" b="0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3B87">
        <w:t xml:space="preserve"> </w:t>
      </w:r>
      <w:r w:rsidR="00C62636">
        <w:rPr>
          <w:noProof/>
        </w:rPr>
        <w:drawing>
          <wp:inline distT="0" distB="0" distL="0" distR="0" wp14:anchorId="018E3C6E" wp14:editId="77CE7917">
            <wp:extent cx="5274310" cy="2336800"/>
            <wp:effectExtent l="0" t="0" r="0" b="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2512C" w14:textId="77777777" w:rsidR="00C3528B" w:rsidRDefault="00133B87">
      <w:pPr>
        <w:pStyle w:val="2"/>
        <w:ind w:firstLine="482"/>
      </w:pPr>
      <w:bookmarkStart w:id="49" w:name="_Toc74659964"/>
      <w:r>
        <w:rPr>
          <w:rFonts w:hint="eastAsia"/>
        </w:rPr>
        <w:t>6.</w:t>
      </w:r>
      <w:r>
        <w:t>7</w:t>
      </w:r>
      <w:r>
        <w:rPr>
          <w:rFonts w:hint="eastAsia"/>
        </w:rPr>
        <w:t>中标通知书审核</w:t>
      </w:r>
      <w:bookmarkEnd w:id="49"/>
    </w:p>
    <w:p w14:paraId="1AE1027E" w14:textId="3800C452" w:rsidR="00C3528B" w:rsidRDefault="00133B87">
      <w:pPr>
        <w:ind w:firstLineChars="200" w:firstLine="420"/>
        <w:rPr>
          <w:sz w:val="20"/>
        </w:rPr>
      </w:pPr>
      <w:r>
        <w:rPr>
          <w:rFonts w:hint="eastAsia"/>
        </w:rPr>
        <w:t>点击左侧菜单栏【定标】</w:t>
      </w:r>
      <w:r>
        <w:rPr>
          <w:rFonts w:hint="eastAsia"/>
        </w:rPr>
        <w:t>-</w:t>
      </w:r>
      <w:r>
        <w:rPr>
          <w:rFonts w:hint="eastAsia"/>
        </w:rPr>
        <w:t>【中标通知书审核】</w:t>
      </w:r>
      <w:r>
        <w:rPr>
          <w:rFonts w:hint="eastAsia"/>
          <w:sz w:val="20"/>
        </w:rPr>
        <w:t>，</w:t>
      </w:r>
      <w:r>
        <w:rPr>
          <w:sz w:val="20"/>
        </w:rPr>
        <w:t>自行审核即可</w:t>
      </w:r>
      <w:r>
        <w:rPr>
          <w:rFonts w:hint="eastAsia"/>
          <w:sz w:val="20"/>
        </w:rPr>
        <w:t>。</w:t>
      </w:r>
    </w:p>
    <w:p w14:paraId="10784712" w14:textId="0A37FD81" w:rsidR="004B7CBC" w:rsidRDefault="00F60170">
      <w:pPr>
        <w:ind w:firstLineChars="200" w:firstLine="420"/>
      </w:pPr>
      <w:r>
        <w:rPr>
          <w:rFonts w:hint="eastAsia"/>
        </w:rPr>
        <w:t>审核【中标通知书】</w:t>
      </w:r>
      <w:r w:rsidR="00CB190B">
        <w:rPr>
          <w:rFonts w:hint="eastAsia"/>
        </w:rPr>
        <w:t>之前要先审核【中标结果公示】</w:t>
      </w:r>
    </w:p>
    <w:p w14:paraId="452958D7" w14:textId="77777777" w:rsidR="00C3528B" w:rsidRDefault="00133B87">
      <w:pPr>
        <w:pStyle w:val="2"/>
        <w:ind w:firstLine="482"/>
      </w:pPr>
      <w:bookmarkStart w:id="50" w:name="_Toc74659965"/>
      <w:r>
        <w:rPr>
          <w:rFonts w:hint="eastAsia"/>
        </w:rPr>
        <w:t>6.</w:t>
      </w:r>
      <w:r>
        <w:t>8</w:t>
      </w:r>
      <w:r>
        <w:rPr>
          <w:rFonts w:hint="eastAsia"/>
        </w:rPr>
        <w:t>中标合同管理</w:t>
      </w:r>
      <w:bookmarkEnd w:id="50"/>
    </w:p>
    <w:p w14:paraId="5E420B5E" w14:textId="77777777" w:rsidR="00C3528B" w:rsidRDefault="00133B87">
      <w:pPr>
        <w:ind w:firstLineChars="200" w:firstLine="420"/>
      </w:pPr>
      <w:r>
        <w:t>点击左侧菜单栏</w:t>
      </w:r>
      <w:r>
        <w:rPr>
          <w:rFonts w:hint="eastAsia"/>
        </w:rPr>
        <w:t>【定标】</w:t>
      </w:r>
      <w:r>
        <w:rPr>
          <w:rFonts w:hint="eastAsia"/>
        </w:rPr>
        <w:t>-</w:t>
      </w:r>
      <w:r>
        <w:rPr>
          <w:rFonts w:hint="eastAsia"/>
        </w:rPr>
        <w:t>【中标合同管理】，点击【新建】，选择标段，点击【确定】，录入</w:t>
      </w:r>
      <w:r>
        <w:rPr>
          <w:color w:val="FF0000"/>
          <w:spacing w:val="-6"/>
          <w:sz w:val="20"/>
        </w:rPr>
        <w:t>红色</w:t>
      </w:r>
      <w:r>
        <w:rPr>
          <w:rFonts w:ascii="Arial" w:eastAsia="Arial"/>
          <w:color w:val="FF0000"/>
          <w:sz w:val="20"/>
        </w:rPr>
        <w:t>*</w:t>
      </w:r>
      <w:r>
        <w:rPr>
          <w:color w:val="FF0000"/>
        </w:rPr>
        <w:t>号</w:t>
      </w:r>
      <w:r>
        <w:t>字段信息</w:t>
      </w:r>
      <w:r>
        <w:rPr>
          <w:rFonts w:hint="eastAsia"/>
        </w:rPr>
        <w:t>，</w:t>
      </w:r>
      <w:r>
        <w:t>点击</w:t>
      </w:r>
      <w:r>
        <w:rPr>
          <w:rFonts w:hint="eastAsia"/>
        </w:rPr>
        <w:t>【保存并提交】</w:t>
      </w:r>
    </w:p>
    <w:p w14:paraId="26BAF821" w14:textId="7C2407BC" w:rsidR="00C3528B" w:rsidRDefault="00D23C41" w:rsidP="008F5BE5">
      <w:pPr>
        <w:ind w:leftChars="100" w:left="210"/>
      </w:pPr>
      <w:r>
        <w:rPr>
          <w:noProof/>
        </w:rPr>
        <w:lastRenderedPageBreak/>
        <w:drawing>
          <wp:inline distT="0" distB="0" distL="0" distR="0" wp14:anchorId="4AF3184C" wp14:editId="04E5155C">
            <wp:extent cx="5274310" cy="2182495"/>
            <wp:effectExtent l="0" t="0" r="0" b="0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8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4D8B">
        <w:rPr>
          <w:noProof/>
        </w:rPr>
        <w:drawing>
          <wp:inline distT="0" distB="0" distL="0" distR="0" wp14:anchorId="0D49AEA9" wp14:editId="5277C622">
            <wp:extent cx="5274310" cy="2439670"/>
            <wp:effectExtent l="0" t="0" r="0" b="0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DE1CD" w14:textId="0D198C14" w:rsidR="00C3528B" w:rsidRDefault="00530259" w:rsidP="00530259">
      <w:pPr>
        <w:pStyle w:val="1"/>
      </w:pPr>
      <w:bookmarkStart w:id="51" w:name="_Toc74659966"/>
      <w:r>
        <w:rPr>
          <w:rFonts w:hint="eastAsia"/>
        </w:rPr>
        <w:t>七、</w:t>
      </w:r>
      <w:r w:rsidR="00CE67D0">
        <w:tab/>
      </w:r>
      <w:r w:rsidR="001A1E7D">
        <w:rPr>
          <w:rFonts w:hint="eastAsia"/>
        </w:rPr>
        <w:t>单一来源项目流程</w:t>
      </w:r>
      <w:bookmarkEnd w:id="51"/>
    </w:p>
    <w:p w14:paraId="7E19CBA2" w14:textId="19CA3FC2" w:rsidR="001A1E7D" w:rsidRDefault="00146592" w:rsidP="00E92096">
      <w:pPr>
        <w:pStyle w:val="2"/>
      </w:pPr>
      <w:bookmarkStart w:id="52" w:name="_Toc74659967"/>
      <w:r>
        <w:rPr>
          <w:rFonts w:hint="eastAsia"/>
        </w:rPr>
        <w:t>7</w:t>
      </w:r>
      <w:r>
        <w:t>.1</w:t>
      </w:r>
      <w:r>
        <w:rPr>
          <w:rFonts w:hint="eastAsia"/>
        </w:rPr>
        <w:t>新建招标项目时招标方式选择“单一来源采购”</w:t>
      </w:r>
      <w:bookmarkEnd w:id="52"/>
    </w:p>
    <w:p w14:paraId="7EFCC0DA" w14:textId="4612AB1E" w:rsidR="00146592" w:rsidRDefault="003615FB" w:rsidP="00146592">
      <w:pPr>
        <w:ind w:left="420"/>
      </w:pPr>
      <w:r>
        <w:rPr>
          <w:noProof/>
        </w:rPr>
        <w:drawing>
          <wp:inline distT="0" distB="0" distL="0" distR="0" wp14:anchorId="17E38664" wp14:editId="7AD6A16C">
            <wp:extent cx="5274310" cy="213868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3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B88BF" w14:textId="624A05BA" w:rsidR="00E92096" w:rsidRDefault="00E92096" w:rsidP="006A38B6">
      <w:pPr>
        <w:pStyle w:val="2"/>
      </w:pPr>
      <w:bookmarkStart w:id="53" w:name="_Toc74659968"/>
      <w:r>
        <w:rPr>
          <w:rFonts w:hint="eastAsia"/>
        </w:rPr>
        <w:lastRenderedPageBreak/>
        <w:t>7.2</w:t>
      </w:r>
      <w:r w:rsidR="003619B3">
        <w:rPr>
          <w:rFonts w:hint="eastAsia"/>
        </w:rPr>
        <w:t>新建招标公告时</w:t>
      </w:r>
      <w:r w:rsidR="003619B3">
        <w:rPr>
          <w:rFonts w:hint="eastAsia"/>
        </w:rPr>
        <w:t>需要选择投标人，被选择的投标人应提前在平台内完成注册审核。</w:t>
      </w:r>
      <w:bookmarkEnd w:id="53"/>
    </w:p>
    <w:p w14:paraId="5814B6AF" w14:textId="74193CBC" w:rsidR="00F37537" w:rsidRDefault="00640383" w:rsidP="00640383">
      <w:r>
        <w:rPr>
          <w:noProof/>
        </w:rPr>
        <w:drawing>
          <wp:inline distT="0" distB="0" distL="0" distR="0" wp14:anchorId="00C1A055" wp14:editId="375D4FB5">
            <wp:extent cx="5274310" cy="2385695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BE3AC" w14:textId="1DED6C6C" w:rsidR="0087294A" w:rsidRPr="0087294A" w:rsidRDefault="0087294A" w:rsidP="00333899">
      <w:pPr>
        <w:rPr>
          <w:rFonts w:hint="eastAsia"/>
        </w:rPr>
      </w:pPr>
      <w:r>
        <w:rPr>
          <w:rFonts w:hint="eastAsia"/>
        </w:rPr>
        <w:t>开评过程只有被选中的投标人</w:t>
      </w:r>
      <w:r w:rsidR="00825DA6">
        <w:rPr>
          <w:rFonts w:hint="eastAsia"/>
        </w:rPr>
        <w:t>可以</w:t>
      </w:r>
      <w:r>
        <w:rPr>
          <w:rFonts w:hint="eastAsia"/>
        </w:rPr>
        <w:t>进行参加。</w:t>
      </w:r>
    </w:p>
    <w:p w14:paraId="61A67BF7" w14:textId="107F2EFA" w:rsidR="00D85191" w:rsidRDefault="00D85191" w:rsidP="00640383">
      <w:r>
        <w:rPr>
          <w:noProof/>
        </w:rPr>
        <w:drawing>
          <wp:inline distT="0" distB="0" distL="0" distR="0" wp14:anchorId="2EBF35AF" wp14:editId="474AE38E">
            <wp:extent cx="5274310" cy="2349500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9F280" w14:textId="07587474" w:rsidR="00606E78" w:rsidRPr="00640383" w:rsidRDefault="00606E78" w:rsidP="00640383">
      <w:pPr>
        <w:rPr>
          <w:rFonts w:hint="eastAsia"/>
        </w:rPr>
      </w:pPr>
      <w:r>
        <w:rPr>
          <w:rFonts w:hint="eastAsia"/>
        </w:rPr>
        <w:t>其他操作流程不变</w:t>
      </w:r>
      <w:r w:rsidR="000918F9">
        <w:rPr>
          <w:rFonts w:hint="eastAsia"/>
        </w:rPr>
        <w:t>。</w:t>
      </w:r>
    </w:p>
    <w:sectPr w:rsidR="00606E78" w:rsidRPr="00640383">
      <w:footerReference w:type="default" r:id="rId99"/>
      <w:pgSz w:w="11906" w:h="16838"/>
      <w:pgMar w:top="1440" w:right="1800" w:bottom="1440" w:left="1800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87A673" w14:textId="77777777" w:rsidR="00955979" w:rsidRDefault="00955979">
      <w:r>
        <w:separator/>
      </w:r>
    </w:p>
  </w:endnote>
  <w:endnote w:type="continuationSeparator" w:id="0">
    <w:p w14:paraId="17D49854" w14:textId="77777777" w:rsidR="00955979" w:rsidRDefault="009559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BA37D4" w14:textId="77777777" w:rsidR="00271E63" w:rsidRDefault="00271E63">
    <w:pPr>
      <w:pStyle w:val="a9"/>
      <w:pBdr>
        <w:top w:val="single" w:sz="4" w:space="1" w:color="auto"/>
      </w:pBdr>
      <w:ind w:firstLine="420"/>
      <w:jc w:val="right"/>
      <w:rPr>
        <w:sz w:val="21"/>
        <w:szCs w:val="21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758C98" w14:textId="77777777" w:rsidR="00271E63" w:rsidRDefault="00271E63">
    <w:pPr>
      <w:pStyle w:val="a9"/>
      <w:ind w:firstLine="360"/>
      <w:rPr>
        <w:caps/>
      </w:rPr>
    </w:pPr>
  </w:p>
  <w:p w14:paraId="119F7917" w14:textId="77777777" w:rsidR="00271E63" w:rsidRDefault="00271E63">
    <w:pPr>
      <w:pStyle w:val="a9"/>
      <w:ind w:firstLine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06973712"/>
    </w:sdtPr>
    <w:sdtEndPr/>
    <w:sdtContent>
      <w:p w14:paraId="60EDDA63" w14:textId="77777777" w:rsidR="00271E63" w:rsidRDefault="00271E63">
        <w:pPr>
          <w:pStyle w:val="a9"/>
          <w:ind w:firstLine="36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CB2180">
          <w:rPr>
            <w:noProof/>
            <w:lang w:val="zh-CN"/>
          </w:rPr>
          <w:t>II</w:t>
        </w:r>
        <w:r>
          <w:fldChar w:fldCharType="end"/>
        </w:r>
      </w:p>
    </w:sdtContent>
  </w:sdt>
  <w:p w14:paraId="1FDFE5DA" w14:textId="77777777" w:rsidR="00271E63" w:rsidRDefault="00271E63">
    <w:pPr>
      <w:pStyle w:val="a9"/>
      <w:pBdr>
        <w:top w:val="single" w:sz="4" w:space="1" w:color="auto"/>
      </w:pBdr>
      <w:ind w:firstLine="420"/>
      <w:jc w:val="right"/>
      <w:rPr>
        <w:sz w:val="21"/>
        <w:szCs w:val="21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329031853"/>
    </w:sdtPr>
    <w:sdtEndPr/>
    <w:sdtContent>
      <w:p w14:paraId="67DE43B6" w14:textId="77777777" w:rsidR="00271E63" w:rsidRDefault="00271E63">
        <w:pPr>
          <w:pStyle w:val="a9"/>
          <w:ind w:firstLine="36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CB2180">
          <w:rPr>
            <w:noProof/>
            <w:lang w:val="zh-CN"/>
          </w:rPr>
          <w:t>I</w:t>
        </w:r>
        <w:r>
          <w:fldChar w:fldCharType="end"/>
        </w:r>
      </w:p>
    </w:sdtContent>
  </w:sdt>
  <w:p w14:paraId="54D87FA6" w14:textId="77777777" w:rsidR="00271E63" w:rsidRDefault="00271E63">
    <w:pPr>
      <w:pStyle w:val="a9"/>
      <w:ind w:firstLine="360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4FCF8E" w14:textId="5480D818" w:rsidR="00271E63" w:rsidRDefault="00271E63">
    <w:pPr>
      <w:pStyle w:val="a9"/>
      <w:ind w:firstLine="360"/>
      <w:jc w:val="center"/>
    </w:pPr>
    <w:r>
      <w:rPr>
        <w:lang w:val="zh-CN"/>
      </w:rPr>
      <w:t xml:space="preserve"> </w:t>
    </w:r>
    <w:r>
      <w:rPr>
        <w:lang w:val="zh-CN"/>
      </w:rPr>
      <w:fldChar w:fldCharType="begin"/>
    </w:r>
    <w:r>
      <w:rPr>
        <w:lang w:val="zh-CN"/>
      </w:rPr>
      <w:instrText>PAGE  \* Arabic  \* MERGEFORMAT</w:instrText>
    </w:r>
    <w:r>
      <w:rPr>
        <w:lang w:val="zh-CN"/>
      </w:rPr>
      <w:fldChar w:fldCharType="separate"/>
    </w:r>
    <w:r>
      <w:rPr>
        <w:noProof/>
        <w:lang w:val="zh-CN"/>
      </w:rPr>
      <w:t>18</w:t>
    </w:r>
    <w:r>
      <w:rPr>
        <w:lang w:val="zh-CN"/>
      </w:rPr>
      <w:fldChar w:fldCharType="end"/>
    </w:r>
    <w:r>
      <w:rPr>
        <w:lang w:val="zh-CN"/>
      </w:rPr>
      <w:t xml:space="preserve"> / </w:t>
    </w:r>
    <w:r>
      <w:rPr>
        <w:lang w:val="zh-CN"/>
      </w:rPr>
      <w:fldChar w:fldCharType="begin"/>
    </w:r>
    <w:r>
      <w:rPr>
        <w:lang w:val="zh-CN"/>
      </w:rPr>
      <w:instrText xml:space="preserve"> SECTIONPAGES  \* Arabic </w:instrText>
    </w:r>
    <w:r>
      <w:rPr>
        <w:lang w:val="zh-CN"/>
      </w:rPr>
      <w:fldChar w:fldCharType="separate"/>
    </w:r>
    <w:r w:rsidR="000A76F8">
      <w:rPr>
        <w:noProof/>
        <w:lang w:val="zh-CN"/>
      </w:rPr>
      <w:t>31</w:t>
    </w:r>
    <w:r>
      <w:rPr>
        <w:lang w:val="zh-CN"/>
      </w:rPr>
      <w:fldChar w:fldCharType="end"/>
    </w:r>
  </w:p>
  <w:p w14:paraId="21DA4DE9" w14:textId="77777777" w:rsidR="00271E63" w:rsidRDefault="00271E63">
    <w:pPr>
      <w:pStyle w:val="a9"/>
      <w:pBdr>
        <w:top w:val="single" w:sz="4" w:space="1" w:color="auto"/>
      </w:pBdr>
      <w:ind w:firstLine="420"/>
      <w:jc w:val="right"/>
      <w:rPr>
        <w:sz w:val="21"/>
        <w:szCs w:val="21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62A123" w14:textId="77777777" w:rsidR="00955979" w:rsidRDefault="00955979">
      <w:r>
        <w:separator/>
      </w:r>
    </w:p>
  </w:footnote>
  <w:footnote w:type="continuationSeparator" w:id="0">
    <w:p w14:paraId="64E0594B" w14:textId="77777777" w:rsidR="00955979" w:rsidRDefault="0095597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30DB15" w14:textId="27A04E9E" w:rsidR="00271E63" w:rsidRDefault="00D5724C">
    <w:pPr>
      <w:pStyle w:val="ab"/>
      <w:ind w:firstLine="360"/>
      <w:jc w:val="both"/>
    </w:pPr>
    <w:r>
      <w:rPr>
        <w:rFonts w:hint="eastAsia"/>
      </w:rPr>
      <w:t>招小宝</w:t>
    </w:r>
    <w:r w:rsidR="00271E63">
      <w:rPr>
        <w:rFonts w:hint="eastAsia"/>
      </w:rPr>
      <w:t>电子招标投标交易平台</w:t>
    </w:r>
    <w:r w:rsidR="00271E63">
      <w:ptab w:relativeTo="margin" w:alignment="center" w:leader="none"/>
    </w:r>
    <w:r w:rsidR="00271E63">
      <w:ptab w:relativeTo="margin" w:alignment="right" w:leader="none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FEE473" w14:textId="77777777" w:rsidR="00271E63" w:rsidRDefault="00271E63">
    <w:pPr>
      <w:pStyle w:val="ab"/>
      <w:ind w:firstLine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45210BA"/>
    <w:multiLevelType w:val="multilevel"/>
    <w:tmpl w:val="245210BA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decimal"/>
      <w:lvlText w:val="%2)"/>
      <w:lvlJc w:val="left"/>
      <w:pPr>
        <w:ind w:left="840" w:hanging="420"/>
      </w:pPr>
      <w:rPr>
        <w:rFonts w:hint="default"/>
      </w:rPr>
    </w:lvl>
    <w:lvl w:ilvl="2">
      <w:start w:val="1"/>
      <w:numFmt w:val="chineseCountingThousand"/>
      <w:lvlText w:val="%3、"/>
      <w:lvlJc w:val="left"/>
      <w:pPr>
        <w:ind w:left="0" w:firstLine="0"/>
      </w:pPr>
      <w:rPr>
        <w:rFonts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2C2548F7"/>
    <w:multiLevelType w:val="multilevel"/>
    <w:tmpl w:val="2C2548F7"/>
    <w:lvl w:ilvl="0">
      <w:start w:val="4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A0D97"/>
    <w:rsid w:val="00000F06"/>
    <w:rsid w:val="00002F85"/>
    <w:rsid w:val="000042B0"/>
    <w:rsid w:val="0000687B"/>
    <w:rsid w:val="00006D48"/>
    <w:rsid w:val="000122AE"/>
    <w:rsid w:val="00012754"/>
    <w:rsid w:val="00012A1C"/>
    <w:rsid w:val="00013329"/>
    <w:rsid w:val="000148D1"/>
    <w:rsid w:val="00014A9B"/>
    <w:rsid w:val="000158A1"/>
    <w:rsid w:val="00016629"/>
    <w:rsid w:val="00020A10"/>
    <w:rsid w:val="000211E7"/>
    <w:rsid w:val="0002786A"/>
    <w:rsid w:val="00027F26"/>
    <w:rsid w:val="00030CBF"/>
    <w:rsid w:val="00031F8B"/>
    <w:rsid w:val="00032A04"/>
    <w:rsid w:val="000341A4"/>
    <w:rsid w:val="000371A7"/>
    <w:rsid w:val="00041544"/>
    <w:rsid w:val="00041BA8"/>
    <w:rsid w:val="00043D37"/>
    <w:rsid w:val="00044DA3"/>
    <w:rsid w:val="00045DD8"/>
    <w:rsid w:val="00045FAF"/>
    <w:rsid w:val="00053CF0"/>
    <w:rsid w:val="00055B70"/>
    <w:rsid w:val="0005656F"/>
    <w:rsid w:val="00056C14"/>
    <w:rsid w:val="00056F5C"/>
    <w:rsid w:val="00057A33"/>
    <w:rsid w:val="00060E18"/>
    <w:rsid w:val="0006106D"/>
    <w:rsid w:val="000611BF"/>
    <w:rsid w:val="00064921"/>
    <w:rsid w:val="000754AD"/>
    <w:rsid w:val="00075C21"/>
    <w:rsid w:val="00077638"/>
    <w:rsid w:val="00081A2E"/>
    <w:rsid w:val="00085CAF"/>
    <w:rsid w:val="000873D6"/>
    <w:rsid w:val="00087683"/>
    <w:rsid w:val="000918F9"/>
    <w:rsid w:val="00093182"/>
    <w:rsid w:val="000940EF"/>
    <w:rsid w:val="00094614"/>
    <w:rsid w:val="00094AB0"/>
    <w:rsid w:val="0009513A"/>
    <w:rsid w:val="000A30BA"/>
    <w:rsid w:val="000A39B7"/>
    <w:rsid w:val="000A5B17"/>
    <w:rsid w:val="000A62E7"/>
    <w:rsid w:val="000A71F8"/>
    <w:rsid w:val="000A76F8"/>
    <w:rsid w:val="000A7BB8"/>
    <w:rsid w:val="000B1561"/>
    <w:rsid w:val="000B290D"/>
    <w:rsid w:val="000C10A9"/>
    <w:rsid w:val="000C1AC0"/>
    <w:rsid w:val="000C4250"/>
    <w:rsid w:val="000C7923"/>
    <w:rsid w:val="000C7A02"/>
    <w:rsid w:val="000D1CBF"/>
    <w:rsid w:val="000D2C4D"/>
    <w:rsid w:val="000D3F48"/>
    <w:rsid w:val="000D792D"/>
    <w:rsid w:val="000E0326"/>
    <w:rsid w:val="000E05A3"/>
    <w:rsid w:val="000E0D2B"/>
    <w:rsid w:val="000E5BD3"/>
    <w:rsid w:val="00101CCC"/>
    <w:rsid w:val="001042CF"/>
    <w:rsid w:val="00104454"/>
    <w:rsid w:val="0010593B"/>
    <w:rsid w:val="001070B8"/>
    <w:rsid w:val="0010722B"/>
    <w:rsid w:val="00107487"/>
    <w:rsid w:val="00114AEC"/>
    <w:rsid w:val="0011756A"/>
    <w:rsid w:val="00120B65"/>
    <w:rsid w:val="0012676E"/>
    <w:rsid w:val="00133B87"/>
    <w:rsid w:val="001346AD"/>
    <w:rsid w:val="00134AC2"/>
    <w:rsid w:val="00135D2E"/>
    <w:rsid w:val="00136D36"/>
    <w:rsid w:val="00137314"/>
    <w:rsid w:val="00137C04"/>
    <w:rsid w:val="00141025"/>
    <w:rsid w:val="001460F6"/>
    <w:rsid w:val="00146592"/>
    <w:rsid w:val="001478AC"/>
    <w:rsid w:val="00150732"/>
    <w:rsid w:val="001550DC"/>
    <w:rsid w:val="00155DD2"/>
    <w:rsid w:val="0015624A"/>
    <w:rsid w:val="00160B92"/>
    <w:rsid w:val="00173AA6"/>
    <w:rsid w:val="00174E1C"/>
    <w:rsid w:val="001813DB"/>
    <w:rsid w:val="001818C6"/>
    <w:rsid w:val="001820DF"/>
    <w:rsid w:val="001908DE"/>
    <w:rsid w:val="00194EB2"/>
    <w:rsid w:val="001A1E7D"/>
    <w:rsid w:val="001A46E6"/>
    <w:rsid w:val="001A730B"/>
    <w:rsid w:val="001B248F"/>
    <w:rsid w:val="001B274F"/>
    <w:rsid w:val="001B5540"/>
    <w:rsid w:val="001B627D"/>
    <w:rsid w:val="001B6ABC"/>
    <w:rsid w:val="001C1731"/>
    <w:rsid w:val="001C36D9"/>
    <w:rsid w:val="001C4C87"/>
    <w:rsid w:val="001C5597"/>
    <w:rsid w:val="001C5C14"/>
    <w:rsid w:val="001C60C6"/>
    <w:rsid w:val="001D47F7"/>
    <w:rsid w:val="001D5661"/>
    <w:rsid w:val="001E5499"/>
    <w:rsid w:val="001E6C30"/>
    <w:rsid w:val="001F55C5"/>
    <w:rsid w:val="001F66B1"/>
    <w:rsid w:val="001F7993"/>
    <w:rsid w:val="00204A85"/>
    <w:rsid w:val="00205CE4"/>
    <w:rsid w:val="002060FB"/>
    <w:rsid w:val="00206487"/>
    <w:rsid w:val="00206A6B"/>
    <w:rsid w:val="00206DE0"/>
    <w:rsid w:val="00212A7E"/>
    <w:rsid w:val="00213859"/>
    <w:rsid w:val="00214F57"/>
    <w:rsid w:val="002172C9"/>
    <w:rsid w:val="002249C5"/>
    <w:rsid w:val="002251A1"/>
    <w:rsid w:val="00225955"/>
    <w:rsid w:val="00226935"/>
    <w:rsid w:val="0022754F"/>
    <w:rsid w:val="002311A1"/>
    <w:rsid w:val="00232534"/>
    <w:rsid w:val="00233239"/>
    <w:rsid w:val="00236124"/>
    <w:rsid w:val="00236331"/>
    <w:rsid w:val="00240D50"/>
    <w:rsid w:val="00242DCA"/>
    <w:rsid w:val="0024653B"/>
    <w:rsid w:val="00251F44"/>
    <w:rsid w:val="00254123"/>
    <w:rsid w:val="0025440F"/>
    <w:rsid w:val="002556EB"/>
    <w:rsid w:val="00256292"/>
    <w:rsid w:val="002621D3"/>
    <w:rsid w:val="0026507A"/>
    <w:rsid w:val="00265667"/>
    <w:rsid w:val="00266409"/>
    <w:rsid w:val="002679FE"/>
    <w:rsid w:val="00271E63"/>
    <w:rsid w:val="00274F09"/>
    <w:rsid w:val="00277385"/>
    <w:rsid w:val="0028053A"/>
    <w:rsid w:val="00280C51"/>
    <w:rsid w:val="00281243"/>
    <w:rsid w:val="00281A69"/>
    <w:rsid w:val="00283575"/>
    <w:rsid w:val="002850CF"/>
    <w:rsid w:val="0028550B"/>
    <w:rsid w:val="00297D06"/>
    <w:rsid w:val="002A03F5"/>
    <w:rsid w:val="002A0D97"/>
    <w:rsid w:val="002A3FB1"/>
    <w:rsid w:val="002A651B"/>
    <w:rsid w:val="002A6746"/>
    <w:rsid w:val="002B05B6"/>
    <w:rsid w:val="002B7423"/>
    <w:rsid w:val="002C3AFF"/>
    <w:rsid w:val="002C5466"/>
    <w:rsid w:val="002C6946"/>
    <w:rsid w:val="002D215C"/>
    <w:rsid w:val="002D2CAD"/>
    <w:rsid w:val="002D33F1"/>
    <w:rsid w:val="002D7C5E"/>
    <w:rsid w:val="002E1154"/>
    <w:rsid w:val="002E178E"/>
    <w:rsid w:val="002E1B2D"/>
    <w:rsid w:val="002E2DC7"/>
    <w:rsid w:val="002E62FE"/>
    <w:rsid w:val="002F039E"/>
    <w:rsid w:val="002F1F42"/>
    <w:rsid w:val="002F2388"/>
    <w:rsid w:val="002F372B"/>
    <w:rsid w:val="00302F79"/>
    <w:rsid w:val="00303306"/>
    <w:rsid w:val="00310F3E"/>
    <w:rsid w:val="00311FF1"/>
    <w:rsid w:val="00315D4C"/>
    <w:rsid w:val="003172EE"/>
    <w:rsid w:val="0031776C"/>
    <w:rsid w:val="00321C40"/>
    <w:rsid w:val="0032668C"/>
    <w:rsid w:val="00333296"/>
    <w:rsid w:val="00333448"/>
    <w:rsid w:val="00333899"/>
    <w:rsid w:val="00334041"/>
    <w:rsid w:val="00334BDE"/>
    <w:rsid w:val="0034023A"/>
    <w:rsid w:val="0034045F"/>
    <w:rsid w:val="00341A38"/>
    <w:rsid w:val="00343DBB"/>
    <w:rsid w:val="0034416A"/>
    <w:rsid w:val="003447F2"/>
    <w:rsid w:val="00345A0C"/>
    <w:rsid w:val="00347CBC"/>
    <w:rsid w:val="00351F26"/>
    <w:rsid w:val="00352271"/>
    <w:rsid w:val="003527F1"/>
    <w:rsid w:val="0035285A"/>
    <w:rsid w:val="003553A4"/>
    <w:rsid w:val="003609F7"/>
    <w:rsid w:val="00360AE4"/>
    <w:rsid w:val="003615FB"/>
    <w:rsid w:val="00361771"/>
    <w:rsid w:val="003619B3"/>
    <w:rsid w:val="003676CD"/>
    <w:rsid w:val="00367F01"/>
    <w:rsid w:val="00371DE2"/>
    <w:rsid w:val="003741BC"/>
    <w:rsid w:val="0037559C"/>
    <w:rsid w:val="003765C1"/>
    <w:rsid w:val="00391B1B"/>
    <w:rsid w:val="00393EA6"/>
    <w:rsid w:val="00394DD5"/>
    <w:rsid w:val="003A22F4"/>
    <w:rsid w:val="003A3CBF"/>
    <w:rsid w:val="003A4437"/>
    <w:rsid w:val="003A6B0E"/>
    <w:rsid w:val="003A6B2F"/>
    <w:rsid w:val="003A7816"/>
    <w:rsid w:val="003B4034"/>
    <w:rsid w:val="003C3A3C"/>
    <w:rsid w:val="003C52B5"/>
    <w:rsid w:val="003D0C5D"/>
    <w:rsid w:val="003D0EA9"/>
    <w:rsid w:val="003D4D89"/>
    <w:rsid w:val="003D56E3"/>
    <w:rsid w:val="003D59E4"/>
    <w:rsid w:val="003D5C0E"/>
    <w:rsid w:val="003D712F"/>
    <w:rsid w:val="003E121D"/>
    <w:rsid w:val="003E32BC"/>
    <w:rsid w:val="003E389D"/>
    <w:rsid w:val="003E633B"/>
    <w:rsid w:val="003F0E56"/>
    <w:rsid w:val="003F0E9C"/>
    <w:rsid w:val="003F1FD2"/>
    <w:rsid w:val="003F2384"/>
    <w:rsid w:val="003F4D50"/>
    <w:rsid w:val="003F67E5"/>
    <w:rsid w:val="004028E1"/>
    <w:rsid w:val="00404041"/>
    <w:rsid w:val="004042DC"/>
    <w:rsid w:val="00407454"/>
    <w:rsid w:val="004079A5"/>
    <w:rsid w:val="00410864"/>
    <w:rsid w:val="004112E6"/>
    <w:rsid w:val="00413AF3"/>
    <w:rsid w:val="00414B09"/>
    <w:rsid w:val="00414B48"/>
    <w:rsid w:val="004176FB"/>
    <w:rsid w:val="004202D0"/>
    <w:rsid w:val="00421A28"/>
    <w:rsid w:val="00422A80"/>
    <w:rsid w:val="004239E1"/>
    <w:rsid w:val="00425B7C"/>
    <w:rsid w:val="00430701"/>
    <w:rsid w:val="00431B18"/>
    <w:rsid w:val="00434C78"/>
    <w:rsid w:val="004368F2"/>
    <w:rsid w:val="00437950"/>
    <w:rsid w:val="0044157D"/>
    <w:rsid w:val="004439B2"/>
    <w:rsid w:val="004528F0"/>
    <w:rsid w:val="0045450B"/>
    <w:rsid w:val="0045521B"/>
    <w:rsid w:val="00465B79"/>
    <w:rsid w:val="004704F2"/>
    <w:rsid w:val="00470DE4"/>
    <w:rsid w:val="00472F32"/>
    <w:rsid w:val="004749AD"/>
    <w:rsid w:val="00477D77"/>
    <w:rsid w:val="00482673"/>
    <w:rsid w:val="00485603"/>
    <w:rsid w:val="00485A4C"/>
    <w:rsid w:val="00485EDD"/>
    <w:rsid w:val="00493DFC"/>
    <w:rsid w:val="0049476E"/>
    <w:rsid w:val="004968D6"/>
    <w:rsid w:val="004970DE"/>
    <w:rsid w:val="004A3322"/>
    <w:rsid w:val="004A4377"/>
    <w:rsid w:val="004A4945"/>
    <w:rsid w:val="004A5288"/>
    <w:rsid w:val="004A70D8"/>
    <w:rsid w:val="004A7117"/>
    <w:rsid w:val="004A76AA"/>
    <w:rsid w:val="004A79DB"/>
    <w:rsid w:val="004B2F9F"/>
    <w:rsid w:val="004B2FFE"/>
    <w:rsid w:val="004B43BC"/>
    <w:rsid w:val="004B4431"/>
    <w:rsid w:val="004B49AB"/>
    <w:rsid w:val="004B645E"/>
    <w:rsid w:val="004B7CBC"/>
    <w:rsid w:val="004C1000"/>
    <w:rsid w:val="004C2EB9"/>
    <w:rsid w:val="004C4EC4"/>
    <w:rsid w:val="004C6249"/>
    <w:rsid w:val="004C7151"/>
    <w:rsid w:val="004D108F"/>
    <w:rsid w:val="004D3ADC"/>
    <w:rsid w:val="004D4AD8"/>
    <w:rsid w:val="004E338C"/>
    <w:rsid w:val="004E45C6"/>
    <w:rsid w:val="004E4F90"/>
    <w:rsid w:val="004E6FD8"/>
    <w:rsid w:val="004F1518"/>
    <w:rsid w:val="004F3E18"/>
    <w:rsid w:val="004F3EE2"/>
    <w:rsid w:val="00503E95"/>
    <w:rsid w:val="00504D22"/>
    <w:rsid w:val="00507C43"/>
    <w:rsid w:val="00510E94"/>
    <w:rsid w:val="00516EE1"/>
    <w:rsid w:val="00517BA8"/>
    <w:rsid w:val="005209B4"/>
    <w:rsid w:val="005210B9"/>
    <w:rsid w:val="00524653"/>
    <w:rsid w:val="00530259"/>
    <w:rsid w:val="0053183A"/>
    <w:rsid w:val="005333DA"/>
    <w:rsid w:val="00533D10"/>
    <w:rsid w:val="00535848"/>
    <w:rsid w:val="00535C8F"/>
    <w:rsid w:val="00535EF8"/>
    <w:rsid w:val="005447AF"/>
    <w:rsid w:val="005469F3"/>
    <w:rsid w:val="00546C78"/>
    <w:rsid w:val="005501C2"/>
    <w:rsid w:val="00550E11"/>
    <w:rsid w:val="00551BCF"/>
    <w:rsid w:val="00553664"/>
    <w:rsid w:val="0055691B"/>
    <w:rsid w:val="00560C25"/>
    <w:rsid w:val="00570499"/>
    <w:rsid w:val="00570A07"/>
    <w:rsid w:val="005762D9"/>
    <w:rsid w:val="00576E86"/>
    <w:rsid w:val="00577BED"/>
    <w:rsid w:val="005807C4"/>
    <w:rsid w:val="00581DB3"/>
    <w:rsid w:val="00581E40"/>
    <w:rsid w:val="00584EA0"/>
    <w:rsid w:val="00585511"/>
    <w:rsid w:val="00586DBD"/>
    <w:rsid w:val="005878A9"/>
    <w:rsid w:val="00590802"/>
    <w:rsid w:val="00591B3E"/>
    <w:rsid w:val="005A1958"/>
    <w:rsid w:val="005A38F6"/>
    <w:rsid w:val="005A3EAA"/>
    <w:rsid w:val="005B120C"/>
    <w:rsid w:val="005B1B21"/>
    <w:rsid w:val="005B1E0D"/>
    <w:rsid w:val="005B37F3"/>
    <w:rsid w:val="005B61F5"/>
    <w:rsid w:val="005B6E05"/>
    <w:rsid w:val="005B7B1E"/>
    <w:rsid w:val="005D1184"/>
    <w:rsid w:val="005D401F"/>
    <w:rsid w:val="005D44AA"/>
    <w:rsid w:val="005D5A58"/>
    <w:rsid w:val="005E005E"/>
    <w:rsid w:val="005E0C07"/>
    <w:rsid w:val="005E0D08"/>
    <w:rsid w:val="005E2C33"/>
    <w:rsid w:val="005E7B10"/>
    <w:rsid w:val="005F020F"/>
    <w:rsid w:val="005F1805"/>
    <w:rsid w:val="005F33D7"/>
    <w:rsid w:val="005F7559"/>
    <w:rsid w:val="00600684"/>
    <w:rsid w:val="00601921"/>
    <w:rsid w:val="00606E78"/>
    <w:rsid w:val="00607847"/>
    <w:rsid w:val="00607FBE"/>
    <w:rsid w:val="006113D4"/>
    <w:rsid w:val="0061277F"/>
    <w:rsid w:val="00614FD1"/>
    <w:rsid w:val="00616789"/>
    <w:rsid w:val="00616815"/>
    <w:rsid w:val="006205C7"/>
    <w:rsid w:val="0062611A"/>
    <w:rsid w:val="00626830"/>
    <w:rsid w:val="00627A72"/>
    <w:rsid w:val="00631DE2"/>
    <w:rsid w:val="00634336"/>
    <w:rsid w:val="0063453B"/>
    <w:rsid w:val="00640383"/>
    <w:rsid w:val="00643E6E"/>
    <w:rsid w:val="0065206D"/>
    <w:rsid w:val="006567D6"/>
    <w:rsid w:val="00661F9E"/>
    <w:rsid w:val="0066329E"/>
    <w:rsid w:val="00667837"/>
    <w:rsid w:val="006679C2"/>
    <w:rsid w:val="006713C1"/>
    <w:rsid w:val="006724F4"/>
    <w:rsid w:val="00674027"/>
    <w:rsid w:val="00675000"/>
    <w:rsid w:val="00676518"/>
    <w:rsid w:val="0068322A"/>
    <w:rsid w:val="00683B38"/>
    <w:rsid w:val="00683FE7"/>
    <w:rsid w:val="00684D3A"/>
    <w:rsid w:val="0068603E"/>
    <w:rsid w:val="00686340"/>
    <w:rsid w:val="00690619"/>
    <w:rsid w:val="006936A1"/>
    <w:rsid w:val="00697835"/>
    <w:rsid w:val="006A38B6"/>
    <w:rsid w:val="006A3C78"/>
    <w:rsid w:val="006A4FB0"/>
    <w:rsid w:val="006A6A9F"/>
    <w:rsid w:val="006A6E33"/>
    <w:rsid w:val="006A6E87"/>
    <w:rsid w:val="006B7E15"/>
    <w:rsid w:val="006B7E6A"/>
    <w:rsid w:val="006C0988"/>
    <w:rsid w:val="006C2634"/>
    <w:rsid w:val="006D4E9B"/>
    <w:rsid w:val="006D7EC4"/>
    <w:rsid w:val="006E00AA"/>
    <w:rsid w:val="006E0986"/>
    <w:rsid w:val="006E2109"/>
    <w:rsid w:val="006E2A8F"/>
    <w:rsid w:val="006E35B2"/>
    <w:rsid w:val="006E6A38"/>
    <w:rsid w:val="006E7E04"/>
    <w:rsid w:val="006F16DC"/>
    <w:rsid w:val="006F2C9B"/>
    <w:rsid w:val="006F489A"/>
    <w:rsid w:val="006F7AEB"/>
    <w:rsid w:val="006F7B2B"/>
    <w:rsid w:val="00701762"/>
    <w:rsid w:val="00712380"/>
    <w:rsid w:val="00713F93"/>
    <w:rsid w:val="00716043"/>
    <w:rsid w:val="00716F53"/>
    <w:rsid w:val="0071757D"/>
    <w:rsid w:val="007262CF"/>
    <w:rsid w:val="00732911"/>
    <w:rsid w:val="0075458D"/>
    <w:rsid w:val="00760E1B"/>
    <w:rsid w:val="00761DAD"/>
    <w:rsid w:val="007646D7"/>
    <w:rsid w:val="00765CC8"/>
    <w:rsid w:val="00765CD2"/>
    <w:rsid w:val="007726CE"/>
    <w:rsid w:val="007737CC"/>
    <w:rsid w:val="00773ABF"/>
    <w:rsid w:val="00776BD3"/>
    <w:rsid w:val="00777365"/>
    <w:rsid w:val="00782D89"/>
    <w:rsid w:val="00786A49"/>
    <w:rsid w:val="00787889"/>
    <w:rsid w:val="00787A44"/>
    <w:rsid w:val="00790088"/>
    <w:rsid w:val="00795141"/>
    <w:rsid w:val="007A06BA"/>
    <w:rsid w:val="007A67FB"/>
    <w:rsid w:val="007A6811"/>
    <w:rsid w:val="007B3A2A"/>
    <w:rsid w:val="007B4DA3"/>
    <w:rsid w:val="007C0DBD"/>
    <w:rsid w:val="007C218A"/>
    <w:rsid w:val="007C2349"/>
    <w:rsid w:val="007C39C9"/>
    <w:rsid w:val="007C4FD2"/>
    <w:rsid w:val="007C51B1"/>
    <w:rsid w:val="007C7D2A"/>
    <w:rsid w:val="007D12DD"/>
    <w:rsid w:val="007D3BB8"/>
    <w:rsid w:val="007D4712"/>
    <w:rsid w:val="007D673D"/>
    <w:rsid w:val="007E0DFF"/>
    <w:rsid w:val="007E1591"/>
    <w:rsid w:val="007E4E59"/>
    <w:rsid w:val="007E5CBF"/>
    <w:rsid w:val="007E6C9B"/>
    <w:rsid w:val="007F0223"/>
    <w:rsid w:val="007F1F30"/>
    <w:rsid w:val="007F3615"/>
    <w:rsid w:val="007F5013"/>
    <w:rsid w:val="0080073C"/>
    <w:rsid w:val="008020ED"/>
    <w:rsid w:val="008026F4"/>
    <w:rsid w:val="00804BD3"/>
    <w:rsid w:val="008071B3"/>
    <w:rsid w:val="00816622"/>
    <w:rsid w:val="0081697B"/>
    <w:rsid w:val="00816EBA"/>
    <w:rsid w:val="00821C24"/>
    <w:rsid w:val="008237A4"/>
    <w:rsid w:val="00825DA6"/>
    <w:rsid w:val="008260FA"/>
    <w:rsid w:val="00831DFC"/>
    <w:rsid w:val="00832589"/>
    <w:rsid w:val="00833D27"/>
    <w:rsid w:val="00835189"/>
    <w:rsid w:val="00840F3F"/>
    <w:rsid w:val="00842065"/>
    <w:rsid w:val="00842CF3"/>
    <w:rsid w:val="00845F5A"/>
    <w:rsid w:val="00847543"/>
    <w:rsid w:val="00847CCF"/>
    <w:rsid w:val="00847F85"/>
    <w:rsid w:val="00854C5D"/>
    <w:rsid w:val="00860F06"/>
    <w:rsid w:val="00862C05"/>
    <w:rsid w:val="008632F5"/>
    <w:rsid w:val="00864437"/>
    <w:rsid w:val="008651AD"/>
    <w:rsid w:val="0087294A"/>
    <w:rsid w:val="0087347B"/>
    <w:rsid w:val="008764AA"/>
    <w:rsid w:val="008774C6"/>
    <w:rsid w:val="008808B3"/>
    <w:rsid w:val="00881D61"/>
    <w:rsid w:val="00884767"/>
    <w:rsid w:val="0088543E"/>
    <w:rsid w:val="008904B9"/>
    <w:rsid w:val="00891AFB"/>
    <w:rsid w:val="0089263A"/>
    <w:rsid w:val="00893C40"/>
    <w:rsid w:val="00893D5B"/>
    <w:rsid w:val="00894050"/>
    <w:rsid w:val="00897C71"/>
    <w:rsid w:val="008A05A3"/>
    <w:rsid w:val="008A0B81"/>
    <w:rsid w:val="008A1BEF"/>
    <w:rsid w:val="008A41B7"/>
    <w:rsid w:val="008A6311"/>
    <w:rsid w:val="008A642C"/>
    <w:rsid w:val="008A7C87"/>
    <w:rsid w:val="008B00A3"/>
    <w:rsid w:val="008B104E"/>
    <w:rsid w:val="008B6331"/>
    <w:rsid w:val="008B79E1"/>
    <w:rsid w:val="008C0B61"/>
    <w:rsid w:val="008C1F88"/>
    <w:rsid w:val="008C42D9"/>
    <w:rsid w:val="008C6D90"/>
    <w:rsid w:val="008C7352"/>
    <w:rsid w:val="008C7D77"/>
    <w:rsid w:val="008D2C8F"/>
    <w:rsid w:val="008D3EB1"/>
    <w:rsid w:val="008D7DD7"/>
    <w:rsid w:val="008E06FD"/>
    <w:rsid w:val="008E24C6"/>
    <w:rsid w:val="008E3708"/>
    <w:rsid w:val="008E62DD"/>
    <w:rsid w:val="008F2C3C"/>
    <w:rsid w:val="008F38BC"/>
    <w:rsid w:val="008F5BC0"/>
    <w:rsid w:val="008F5BE5"/>
    <w:rsid w:val="008F7358"/>
    <w:rsid w:val="00901D60"/>
    <w:rsid w:val="0090536C"/>
    <w:rsid w:val="0090633D"/>
    <w:rsid w:val="00907F55"/>
    <w:rsid w:val="00914127"/>
    <w:rsid w:val="00914249"/>
    <w:rsid w:val="009161D3"/>
    <w:rsid w:val="00916B64"/>
    <w:rsid w:val="009208B9"/>
    <w:rsid w:val="00925AC5"/>
    <w:rsid w:val="00925CB5"/>
    <w:rsid w:val="009266E8"/>
    <w:rsid w:val="009270CB"/>
    <w:rsid w:val="009444F2"/>
    <w:rsid w:val="00944F43"/>
    <w:rsid w:val="00946221"/>
    <w:rsid w:val="00946F87"/>
    <w:rsid w:val="00954C85"/>
    <w:rsid w:val="00955979"/>
    <w:rsid w:val="00963F1C"/>
    <w:rsid w:val="00965363"/>
    <w:rsid w:val="00965BA7"/>
    <w:rsid w:val="00966AFB"/>
    <w:rsid w:val="00966E1E"/>
    <w:rsid w:val="00970559"/>
    <w:rsid w:val="00970F88"/>
    <w:rsid w:val="009728EA"/>
    <w:rsid w:val="009771E1"/>
    <w:rsid w:val="0097798C"/>
    <w:rsid w:val="009803B7"/>
    <w:rsid w:val="00980E32"/>
    <w:rsid w:val="00981B81"/>
    <w:rsid w:val="00982352"/>
    <w:rsid w:val="0098773F"/>
    <w:rsid w:val="00990D5A"/>
    <w:rsid w:val="00990DFB"/>
    <w:rsid w:val="009A097C"/>
    <w:rsid w:val="009A4582"/>
    <w:rsid w:val="009A5BE4"/>
    <w:rsid w:val="009A660B"/>
    <w:rsid w:val="009A7D3C"/>
    <w:rsid w:val="009B4A45"/>
    <w:rsid w:val="009B76ED"/>
    <w:rsid w:val="009C64EC"/>
    <w:rsid w:val="009D27C0"/>
    <w:rsid w:val="009D3120"/>
    <w:rsid w:val="009D6130"/>
    <w:rsid w:val="009D74E9"/>
    <w:rsid w:val="009E1BA0"/>
    <w:rsid w:val="009E4E1F"/>
    <w:rsid w:val="009E5A7C"/>
    <w:rsid w:val="009F5FD2"/>
    <w:rsid w:val="009F684F"/>
    <w:rsid w:val="00A031FF"/>
    <w:rsid w:val="00A037D6"/>
    <w:rsid w:val="00A04AED"/>
    <w:rsid w:val="00A1002D"/>
    <w:rsid w:val="00A10936"/>
    <w:rsid w:val="00A1334E"/>
    <w:rsid w:val="00A174D2"/>
    <w:rsid w:val="00A200EA"/>
    <w:rsid w:val="00A21D3D"/>
    <w:rsid w:val="00A239CE"/>
    <w:rsid w:val="00A251CD"/>
    <w:rsid w:val="00A32B18"/>
    <w:rsid w:val="00A36283"/>
    <w:rsid w:val="00A37E07"/>
    <w:rsid w:val="00A40DE7"/>
    <w:rsid w:val="00A42547"/>
    <w:rsid w:val="00A439F0"/>
    <w:rsid w:val="00A4474A"/>
    <w:rsid w:val="00A507BC"/>
    <w:rsid w:val="00A53657"/>
    <w:rsid w:val="00A53B89"/>
    <w:rsid w:val="00A53F91"/>
    <w:rsid w:val="00A555CD"/>
    <w:rsid w:val="00A57F24"/>
    <w:rsid w:val="00A60957"/>
    <w:rsid w:val="00A61C90"/>
    <w:rsid w:val="00A63686"/>
    <w:rsid w:val="00A6690F"/>
    <w:rsid w:val="00A70793"/>
    <w:rsid w:val="00A70BCB"/>
    <w:rsid w:val="00A7532A"/>
    <w:rsid w:val="00A8316F"/>
    <w:rsid w:val="00A84FA8"/>
    <w:rsid w:val="00A85E02"/>
    <w:rsid w:val="00A9051B"/>
    <w:rsid w:val="00A90B1A"/>
    <w:rsid w:val="00A92921"/>
    <w:rsid w:val="00A940EE"/>
    <w:rsid w:val="00AA2DC9"/>
    <w:rsid w:val="00AA508D"/>
    <w:rsid w:val="00AA67A5"/>
    <w:rsid w:val="00AA6ED0"/>
    <w:rsid w:val="00AB10E6"/>
    <w:rsid w:val="00AB17DF"/>
    <w:rsid w:val="00AC167C"/>
    <w:rsid w:val="00AC2868"/>
    <w:rsid w:val="00AC3D49"/>
    <w:rsid w:val="00AC439C"/>
    <w:rsid w:val="00AD41ED"/>
    <w:rsid w:val="00AD4A6B"/>
    <w:rsid w:val="00AD6361"/>
    <w:rsid w:val="00AE3737"/>
    <w:rsid w:val="00AE475E"/>
    <w:rsid w:val="00AE56FE"/>
    <w:rsid w:val="00AF006C"/>
    <w:rsid w:val="00AF31C2"/>
    <w:rsid w:val="00AF43D0"/>
    <w:rsid w:val="00AF4CD1"/>
    <w:rsid w:val="00AF720D"/>
    <w:rsid w:val="00AF7AC1"/>
    <w:rsid w:val="00B02558"/>
    <w:rsid w:val="00B02E0C"/>
    <w:rsid w:val="00B06580"/>
    <w:rsid w:val="00B07613"/>
    <w:rsid w:val="00B07B2C"/>
    <w:rsid w:val="00B1025C"/>
    <w:rsid w:val="00B1151F"/>
    <w:rsid w:val="00B14D83"/>
    <w:rsid w:val="00B15F2F"/>
    <w:rsid w:val="00B174CA"/>
    <w:rsid w:val="00B205ED"/>
    <w:rsid w:val="00B2158F"/>
    <w:rsid w:val="00B21615"/>
    <w:rsid w:val="00B226D3"/>
    <w:rsid w:val="00B23576"/>
    <w:rsid w:val="00B24B12"/>
    <w:rsid w:val="00B30238"/>
    <w:rsid w:val="00B30DE6"/>
    <w:rsid w:val="00B30E0C"/>
    <w:rsid w:val="00B31DFF"/>
    <w:rsid w:val="00B35134"/>
    <w:rsid w:val="00B36897"/>
    <w:rsid w:val="00B432AB"/>
    <w:rsid w:val="00B438CE"/>
    <w:rsid w:val="00B45ED6"/>
    <w:rsid w:val="00B45F73"/>
    <w:rsid w:val="00B53EB4"/>
    <w:rsid w:val="00B54203"/>
    <w:rsid w:val="00B571BB"/>
    <w:rsid w:val="00B60EAD"/>
    <w:rsid w:val="00B67784"/>
    <w:rsid w:val="00B67EC2"/>
    <w:rsid w:val="00B67F56"/>
    <w:rsid w:val="00B71DB1"/>
    <w:rsid w:val="00B779FD"/>
    <w:rsid w:val="00B84952"/>
    <w:rsid w:val="00B8566F"/>
    <w:rsid w:val="00B92BE7"/>
    <w:rsid w:val="00B92C20"/>
    <w:rsid w:val="00B92D9D"/>
    <w:rsid w:val="00B92E9B"/>
    <w:rsid w:val="00B9456C"/>
    <w:rsid w:val="00B951E3"/>
    <w:rsid w:val="00B95622"/>
    <w:rsid w:val="00BA4D8C"/>
    <w:rsid w:val="00BB03B9"/>
    <w:rsid w:val="00BB19CE"/>
    <w:rsid w:val="00BB2356"/>
    <w:rsid w:val="00BB2AA6"/>
    <w:rsid w:val="00BB7472"/>
    <w:rsid w:val="00BB7B7D"/>
    <w:rsid w:val="00BC2F12"/>
    <w:rsid w:val="00BC44FA"/>
    <w:rsid w:val="00BC4B2E"/>
    <w:rsid w:val="00BC667D"/>
    <w:rsid w:val="00BC76CB"/>
    <w:rsid w:val="00BD221F"/>
    <w:rsid w:val="00BD4D8B"/>
    <w:rsid w:val="00BD5A84"/>
    <w:rsid w:val="00BD7F6C"/>
    <w:rsid w:val="00BE665D"/>
    <w:rsid w:val="00BE6E13"/>
    <w:rsid w:val="00BF052C"/>
    <w:rsid w:val="00BF253E"/>
    <w:rsid w:val="00BF4D67"/>
    <w:rsid w:val="00BF5FD1"/>
    <w:rsid w:val="00BF72C5"/>
    <w:rsid w:val="00C14A33"/>
    <w:rsid w:val="00C14C5B"/>
    <w:rsid w:val="00C14CC2"/>
    <w:rsid w:val="00C15051"/>
    <w:rsid w:val="00C17CD9"/>
    <w:rsid w:val="00C20EAC"/>
    <w:rsid w:val="00C218C7"/>
    <w:rsid w:val="00C21DC1"/>
    <w:rsid w:val="00C2433C"/>
    <w:rsid w:val="00C254B0"/>
    <w:rsid w:val="00C257FA"/>
    <w:rsid w:val="00C25E36"/>
    <w:rsid w:val="00C266C4"/>
    <w:rsid w:val="00C34B23"/>
    <w:rsid w:val="00C3528B"/>
    <w:rsid w:val="00C37DE1"/>
    <w:rsid w:val="00C428BA"/>
    <w:rsid w:val="00C42918"/>
    <w:rsid w:val="00C429B1"/>
    <w:rsid w:val="00C42BEC"/>
    <w:rsid w:val="00C45E1B"/>
    <w:rsid w:val="00C50354"/>
    <w:rsid w:val="00C5220A"/>
    <w:rsid w:val="00C52731"/>
    <w:rsid w:val="00C53AEA"/>
    <w:rsid w:val="00C55737"/>
    <w:rsid w:val="00C57238"/>
    <w:rsid w:val="00C622F1"/>
    <w:rsid w:val="00C62636"/>
    <w:rsid w:val="00C64451"/>
    <w:rsid w:val="00C70739"/>
    <w:rsid w:val="00C707E5"/>
    <w:rsid w:val="00C70C28"/>
    <w:rsid w:val="00C74BEB"/>
    <w:rsid w:val="00C81093"/>
    <w:rsid w:val="00C81BDC"/>
    <w:rsid w:val="00C83230"/>
    <w:rsid w:val="00C83A1E"/>
    <w:rsid w:val="00C8661B"/>
    <w:rsid w:val="00C93302"/>
    <w:rsid w:val="00C953DD"/>
    <w:rsid w:val="00C979AD"/>
    <w:rsid w:val="00CA1906"/>
    <w:rsid w:val="00CA3024"/>
    <w:rsid w:val="00CA4876"/>
    <w:rsid w:val="00CA6ACE"/>
    <w:rsid w:val="00CA7A0E"/>
    <w:rsid w:val="00CA7FB4"/>
    <w:rsid w:val="00CB0644"/>
    <w:rsid w:val="00CB190B"/>
    <w:rsid w:val="00CB2180"/>
    <w:rsid w:val="00CB50A2"/>
    <w:rsid w:val="00CB5ED0"/>
    <w:rsid w:val="00CB6996"/>
    <w:rsid w:val="00CC172C"/>
    <w:rsid w:val="00CC2E66"/>
    <w:rsid w:val="00CC3532"/>
    <w:rsid w:val="00CC3E80"/>
    <w:rsid w:val="00CC48B5"/>
    <w:rsid w:val="00CC5284"/>
    <w:rsid w:val="00CC5C13"/>
    <w:rsid w:val="00CE15B0"/>
    <w:rsid w:val="00CE26C6"/>
    <w:rsid w:val="00CE56D1"/>
    <w:rsid w:val="00CE67D0"/>
    <w:rsid w:val="00CE6986"/>
    <w:rsid w:val="00CE6A1C"/>
    <w:rsid w:val="00CF1F46"/>
    <w:rsid w:val="00CF4383"/>
    <w:rsid w:val="00D04898"/>
    <w:rsid w:val="00D06169"/>
    <w:rsid w:val="00D1113D"/>
    <w:rsid w:val="00D11B19"/>
    <w:rsid w:val="00D128AA"/>
    <w:rsid w:val="00D1325E"/>
    <w:rsid w:val="00D216A0"/>
    <w:rsid w:val="00D23C41"/>
    <w:rsid w:val="00D24226"/>
    <w:rsid w:val="00D25D0D"/>
    <w:rsid w:val="00D26103"/>
    <w:rsid w:val="00D30B27"/>
    <w:rsid w:val="00D30EDD"/>
    <w:rsid w:val="00D317E4"/>
    <w:rsid w:val="00D31A3C"/>
    <w:rsid w:val="00D324B9"/>
    <w:rsid w:val="00D3572F"/>
    <w:rsid w:val="00D359FB"/>
    <w:rsid w:val="00D37834"/>
    <w:rsid w:val="00D400C9"/>
    <w:rsid w:val="00D41B60"/>
    <w:rsid w:val="00D50465"/>
    <w:rsid w:val="00D5724C"/>
    <w:rsid w:val="00D57E7C"/>
    <w:rsid w:val="00D616F1"/>
    <w:rsid w:val="00D75C69"/>
    <w:rsid w:val="00D7699E"/>
    <w:rsid w:val="00D80017"/>
    <w:rsid w:val="00D83CAD"/>
    <w:rsid w:val="00D84CD8"/>
    <w:rsid w:val="00D85191"/>
    <w:rsid w:val="00D90899"/>
    <w:rsid w:val="00D90B1C"/>
    <w:rsid w:val="00D910FA"/>
    <w:rsid w:val="00D948FE"/>
    <w:rsid w:val="00D9601D"/>
    <w:rsid w:val="00DA685F"/>
    <w:rsid w:val="00DA6C33"/>
    <w:rsid w:val="00DA76F2"/>
    <w:rsid w:val="00DA7793"/>
    <w:rsid w:val="00DA7F4C"/>
    <w:rsid w:val="00DB0233"/>
    <w:rsid w:val="00DB1458"/>
    <w:rsid w:val="00DB3915"/>
    <w:rsid w:val="00DB7B3E"/>
    <w:rsid w:val="00DB7D20"/>
    <w:rsid w:val="00DC20A6"/>
    <w:rsid w:val="00DC37AB"/>
    <w:rsid w:val="00DD1123"/>
    <w:rsid w:val="00DD51A6"/>
    <w:rsid w:val="00DD5D40"/>
    <w:rsid w:val="00DE0A36"/>
    <w:rsid w:val="00DE18ED"/>
    <w:rsid w:val="00DE3D5C"/>
    <w:rsid w:val="00DE537F"/>
    <w:rsid w:val="00DF04B6"/>
    <w:rsid w:val="00DF19DC"/>
    <w:rsid w:val="00DF36C2"/>
    <w:rsid w:val="00DF6A8B"/>
    <w:rsid w:val="00DF7D55"/>
    <w:rsid w:val="00E02A38"/>
    <w:rsid w:val="00E06D9F"/>
    <w:rsid w:val="00E072A0"/>
    <w:rsid w:val="00E073E1"/>
    <w:rsid w:val="00E07E15"/>
    <w:rsid w:val="00E1010A"/>
    <w:rsid w:val="00E12B3E"/>
    <w:rsid w:val="00E14F05"/>
    <w:rsid w:val="00E226A5"/>
    <w:rsid w:val="00E3016B"/>
    <w:rsid w:val="00E31FBE"/>
    <w:rsid w:val="00E34C7E"/>
    <w:rsid w:val="00E36AB6"/>
    <w:rsid w:val="00E37BC8"/>
    <w:rsid w:val="00E43C5F"/>
    <w:rsid w:val="00E549CB"/>
    <w:rsid w:val="00E5609C"/>
    <w:rsid w:val="00E60B84"/>
    <w:rsid w:val="00E62A73"/>
    <w:rsid w:val="00E661C7"/>
    <w:rsid w:val="00E6645C"/>
    <w:rsid w:val="00E6657C"/>
    <w:rsid w:val="00E67E59"/>
    <w:rsid w:val="00E7035C"/>
    <w:rsid w:val="00E706FC"/>
    <w:rsid w:val="00E73463"/>
    <w:rsid w:val="00E74057"/>
    <w:rsid w:val="00E74B16"/>
    <w:rsid w:val="00E7514C"/>
    <w:rsid w:val="00E76BE3"/>
    <w:rsid w:val="00E80365"/>
    <w:rsid w:val="00E82641"/>
    <w:rsid w:val="00E82CA7"/>
    <w:rsid w:val="00E83790"/>
    <w:rsid w:val="00E87EF6"/>
    <w:rsid w:val="00E92096"/>
    <w:rsid w:val="00E95EE8"/>
    <w:rsid w:val="00EA090C"/>
    <w:rsid w:val="00EA644B"/>
    <w:rsid w:val="00EA6C01"/>
    <w:rsid w:val="00EA79DD"/>
    <w:rsid w:val="00EB1253"/>
    <w:rsid w:val="00EB2EC4"/>
    <w:rsid w:val="00EB7971"/>
    <w:rsid w:val="00EC38CC"/>
    <w:rsid w:val="00EC4A42"/>
    <w:rsid w:val="00EC5C2A"/>
    <w:rsid w:val="00ED168D"/>
    <w:rsid w:val="00ED2A3C"/>
    <w:rsid w:val="00ED4B25"/>
    <w:rsid w:val="00ED4F2B"/>
    <w:rsid w:val="00ED7401"/>
    <w:rsid w:val="00EE5176"/>
    <w:rsid w:val="00EE5563"/>
    <w:rsid w:val="00EE5C07"/>
    <w:rsid w:val="00EE7BA6"/>
    <w:rsid w:val="00EF550D"/>
    <w:rsid w:val="00F01C2E"/>
    <w:rsid w:val="00F023DB"/>
    <w:rsid w:val="00F05538"/>
    <w:rsid w:val="00F121CF"/>
    <w:rsid w:val="00F1440B"/>
    <w:rsid w:val="00F21C88"/>
    <w:rsid w:val="00F2278C"/>
    <w:rsid w:val="00F23B5E"/>
    <w:rsid w:val="00F2572D"/>
    <w:rsid w:val="00F259FA"/>
    <w:rsid w:val="00F278D4"/>
    <w:rsid w:val="00F3074F"/>
    <w:rsid w:val="00F30F33"/>
    <w:rsid w:val="00F37537"/>
    <w:rsid w:val="00F436C5"/>
    <w:rsid w:val="00F4416D"/>
    <w:rsid w:val="00F50C7D"/>
    <w:rsid w:val="00F50E97"/>
    <w:rsid w:val="00F51E9D"/>
    <w:rsid w:val="00F5240A"/>
    <w:rsid w:val="00F52BE6"/>
    <w:rsid w:val="00F530AE"/>
    <w:rsid w:val="00F53DD8"/>
    <w:rsid w:val="00F54F99"/>
    <w:rsid w:val="00F57939"/>
    <w:rsid w:val="00F57985"/>
    <w:rsid w:val="00F60170"/>
    <w:rsid w:val="00F60802"/>
    <w:rsid w:val="00F64077"/>
    <w:rsid w:val="00F644C5"/>
    <w:rsid w:val="00F67067"/>
    <w:rsid w:val="00F67F91"/>
    <w:rsid w:val="00F70069"/>
    <w:rsid w:val="00F70827"/>
    <w:rsid w:val="00F709A1"/>
    <w:rsid w:val="00F71933"/>
    <w:rsid w:val="00F72CD0"/>
    <w:rsid w:val="00F72FE6"/>
    <w:rsid w:val="00F73BCF"/>
    <w:rsid w:val="00F77AAE"/>
    <w:rsid w:val="00F8535A"/>
    <w:rsid w:val="00F870BF"/>
    <w:rsid w:val="00F925F4"/>
    <w:rsid w:val="00F930B9"/>
    <w:rsid w:val="00F936CF"/>
    <w:rsid w:val="00F94349"/>
    <w:rsid w:val="00F94EB3"/>
    <w:rsid w:val="00FA429A"/>
    <w:rsid w:val="00FA5624"/>
    <w:rsid w:val="00FB1849"/>
    <w:rsid w:val="00FB1B8C"/>
    <w:rsid w:val="00FB2423"/>
    <w:rsid w:val="00FB2D51"/>
    <w:rsid w:val="00FB3EF1"/>
    <w:rsid w:val="00FB4776"/>
    <w:rsid w:val="00FC38E7"/>
    <w:rsid w:val="00FC3C6B"/>
    <w:rsid w:val="00FC6C53"/>
    <w:rsid w:val="00FD0E21"/>
    <w:rsid w:val="00FD1ADE"/>
    <w:rsid w:val="00FD5525"/>
    <w:rsid w:val="00FD62A5"/>
    <w:rsid w:val="00FD6C79"/>
    <w:rsid w:val="00FE04C6"/>
    <w:rsid w:val="00FE18E0"/>
    <w:rsid w:val="00FE34D6"/>
    <w:rsid w:val="00FE6921"/>
    <w:rsid w:val="00FE69C8"/>
    <w:rsid w:val="00FE7477"/>
    <w:rsid w:val="00FE77BC"/>
    <w:rsid w:val="00FF1678"/>
    <w:rsid w:val="00FF3564"/>
    <w:rsid w:val="00FF3994"/>
    <w:rsid w:val="00FF55EB"/>
    <w:rsid w:val="00FF7B9A"/>
    <w:rsid w:val="3717748E"/>
    <w:rsid w:val="58AC39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701E595"/>
  <w15:docId w15:val="{981313E3-0F6B-4107-AE49-D09283FAC3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/>
    <w:lsdException w:name="toc 2" w:uiPriority="39" w:unhideWhenUsed="1"/>
    <w:lsdException w:name="toc 3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qFormat="1"/>
    <w:lsdException w:name="footer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="Times New Roman" w:eastAsia="宋体" w:hAnsi="Times New Roman" w:cs="Times New Roman"/>
      <w:kern w:val="2"/>
      <w:sz w:val="21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line="240" w:lineRule="atLeast"/>
      <w:outlineLvl w:val="0"/>
    </w:pPr>
    <w:rPr>
      <w:b/>
      <w:bCs/>
      <w:kern w:val="44"/>
      <w:sz w:val="28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line="415" w:lineRule="auto"/>
      <w:outlineLvl w:val="1"/>
    </w:pPr>
    <w:rPr>
      <w:rFonts w:asciiTheme="majorHAnsi" w:eastAsiaTheme="majorEastAsia" w:hAnsiTheme="majorHAnsi" w:cstheme="majorBidi"/>
      <w:b/>
      <w:bCs/>
      <w:sz w:val="24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outlineLvl w:val="2"/>
    </w:pPr>
    <w:rPr>
      <w:b/>
      <w:bCs/>
      <w:szCs w:val="3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keepNext/>
      <w:keepLines/>
      <w:spacing w:before="240" w:after="64" w:line="320" w:lineRule="auto"/>
      <w:outlineLvl w:val="8"/>
    </w:pPr>
    <w:rPr>
      <w:rFonts w:asciiTheme="majorHAnsi" w:eastAsiaTheme="majorEastAsia" w:hAnsiTheme="majorHAnsi" w:cstheme="majorBidi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ocument Map"/>
    <w:basedOn w:val="a"/>
    <w:link w:val="a4"/>
    <w:uiPriority w:val="99"/>
    <w:semiHidden/>
    <w:unhideWhenUsed/>
    <w:rPr>
      <w:rFonts w:ascii="宋体"/>
      <w:sz w:val="18"/>
      <w:szCs w:val="18"/>
    </w:rPr>
  </w:style>
  <w:style w:type="paragraph" w:styleId="TOC3">
    <w:name w:val="toc 3"/>
    <w:basedOn w:val="a"/>
    <w:next w:val="a"/>
    <w:uiPriority w:val="39"/>
    <w:unhideWhenUsed/>
    <w:pPr>
      <w:ind w:leftChars="400" w:left="840"/>
    </w:pPr>
  </w:style>
  <w:style w:type="paragraph" w:styleId="a5">
    <w:name w:val="Date"/>
    <w:basedOn w:val="a"/>
    <w:next w:val="a"/>
    <w:link w:val="a6"/>
    <w:uiPriority w:val="99"/>
    <w:semiHidden/>
    <w:unhideWhenUsed/>
    <w:pPr>
      <w:ind w:leftChars="2500" w:left="100"/>
    </w:pPr>
  </w:style>
  <w:style w:type="paragraph" w:styleId="a7">
    <w:name w:val="Balloon Text"/>
    <w:basedOn w:val="a"/>
    <w:link w:val="a8"/>
    <w:uiPriority w:val="99"/>
    <w:semiHidden/>
    <w:unhideWhenUsed/>
    <w:rPr>
      <w:sz w:val="18"/>
      <w:szCs w:val="18"/>
    </w:rPr>
  </w:style>
  <w:style w:type="paragraph" w:styleId="a9">
    <w:name w:val="footer"/>
    <w:basedOn w:val="a"/>
    <w:link w:val="aa"/>
    <w:uiPriority w:val="99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b">
    <w:name w:val="header"/>
    <w:basedOn w:val="a"/>
    <w:link w:val="ac"/>
    <w:semiHidden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</w:rPr>
  </w:style>
  <w:style w:type="paragraph" w:styleId="TOC1">
    <w:name w:val="toc 1"/>
    <w:basedOn w:val="a"/>
    <w:next w:val="a"/>
    <w:uiPriority w:val="39"/>
    <w:unhideWhenUsed/>
  </w:style>
  <w:style w:type="paragraph" w:styleId="TOC2">
    <w:name w:val="toc 2"/>
    <w:basedOn w:val="a"/>
    <w:next w:val="a"/>
    <w:uiPriority w:val="39"/>
    <w:unhideWhenUsed/>
    <w:pPr>
      <w:ind w:leftChars="200" w:left="420"/>
    </w:pPr>
  </w:style>
  <w:style w:type="character" w:styleId="ad">
    <w:name w:val="Hyperlink"/>
    <w:basedOn w:val="a0"/>
    <w:uiPriority w:val="99"/>
    <w:unhideWhenUsed/>
    <w:rPr>
      <w:color w:val="0000FF"/>
      <w:u w:val="single"/>
    </w:rPr>
  </w:style>
  <w:style w:type="character" w:customStyle="1" w:styleId="aa">
    <w:name w:val="页脚 字符"/>
    <w:basedOn w:val="a0"/>
    <w:link w:val="a9"/>
    <w:uiPriority w:val="99"/>
    <w:rPr>
      <w:rFonts w:ascii="Times New Roman" w:eastAsia="宋体" w:hAnsi="Times New Roman" w:cs="Times New Roman"/>
      <w:sz w:val="18"/>
      <w:szCs w:val="20"/>
    </w:rPr>
  </w:style>
  <w:style w:type="character" w:customStyle="1" w:styleId="ac">
    <w:name w:val="页眉 字符"/>
    <w:basedOn w:val="a0"/>
    <w:link w:val="ab"/>
    <w:semiHidden/>
    <w:rPr>
      <w:rFonts w:ascii="Times New Roman" w:eastAsia="宋体" w:hAnsi="Times New Roman" w:cs="Times New Roman"/>
      <w:sz w:val="18"/>
      <w:szCs w:val="20"/>
    </w:rPr>
  </w:style>
  <w:style w:type="paragraph" w:customStyle="1" w:styleId="ae">
    <w:name w:val="封面落款"/>
    <w:basedOn w:val="a"/>
    <w:pPr>
      <w:spacing w:line="360" w:lineRule="auto"/>
      <w:jc w:val="center"/>
    </w:pPr>
    <w:rPr>
      <w:rFonts w:ascii="Arial" w:eastAsia="黑体" w:hAnsi="Arial"/>
      <w:sz w:val="32"/>
      <w:szCs w:val="24"/>
    </w:rPr>
  </w:style>
  <w:style w:type="paragraph" w:styleId="af">
    <w:name w:val="List Paragraph"/>
    <w:basedOn w:val="a"/>
    <w:uiPriority w:val="34"/>
    <w:qFormat/>
    <w:pPr>
      <w:ind w:firstLineChars="200" w:firstLine="420"/>
    </w:pPr>
  </w:style>
  <w:style w:type="character" w:customStyle="1" w:styleId="10">
    <w:name w:val="标题 1 字符"/>
    <w:basedOn w:val="a0"/>
    <w:link w:val="1"/>
    <w:uiPriority w:val="9"/>
    <w:rPr>
      <w:rFonts w:ascii="Times New Roman" w:eastAsia="宋体" w:hAnsi="Times New Roman" w:cs="Times New Roman"/>
      <w:b/>
      <w:bCs/>
      <w:kern w:val="44"/>
      <w:sz w:val="28"/>
      <w:szCs w:val="44"/>
    </w:rPr>
  </w:style>
  <w:style w:type="character" w:customStyle="1" w:styleId="20">
    <w:name w:val="标题 2 字符"/>
    <w:basedOn w:val="a0"/>
    <w:link w:val="2"/>
    <w:uiPriority w:val="9"/>
    <w:rPr>
      <w:rFonts w:asciiTheme="majorHAnsi" w:eastAsiaTheme="majorEastAsia" w:hAnsiTheme="majorHAnsi" w:cstheme="majorBidi"/>
      <w:b/>
      <w:bCs/>
      <w:sz w:val="24"/>
      <w:szCs w:val="32"/>
    </w:rPr>
  </w:style>
  <w:style w:type="character" w:customStyle="1" w:styleId="30">
    <w:name w:val="标题 3 字符"/>
    <w:basedOn w:val="a0"/>
    <w:link w:val="3"/>
    <w:uiPriority w:val="9"/>
    <w:rPr>
      <w:rFonts w:ascii="Times New Roman" w:eastAsia="宋体" w:hAnsi="Times New Roman" w:cs="Times New Roman"/>
      <w:b/>
      <w:bCs/>
      <w:szCs w:val="32"/>
    </w:rPr>
  </w:style>
  <w:style w:type="paragraph" w:customStyle="1" w:styleId="TOC10">
    <w:name w:val="TOC 标题1"/>
    <w:basedOn w:val="1"/>
    <w:next w:val="a"/>
    <w:uiPriority w:val="39"/>
    <w:unhideWhenUsed/>
    <w:qFormat/>
    <w:pPr>
      <w:widowControl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  <w:szCs w:val="32"/>
    </w:rPr>
  </w:style>
  <w:style w:type="character" w:customStyle="1" w:styleId="a4">
    <w:name w:val="文档结构图 字符"/>
    <w:basedOn w:val="a0"/>
    <w:link w:val="a3"/>
    <w:uiPriority w:val="99"/>
    <w:semiHidden/>
    <w:rPr>
      <w:rFonts w:ascii="宋体" w:eastAsia="宋体" w:hAnsi="Times New Roman" w:cs="Times New Roman"/>
      <w:sz w:val="18"/>
      <w:szCs w:val="18"/>
    </w:rPr>
  </w:style>
  <w:style w:type="character" w:customStyle="1" w:styleId="a8">
    <w:name w:val="批注框文本 字符"/>
    <w:basedOn w:val="a0"/>
    <w:link w:val="a7"/>
    <w:uiPriority w:val="99"/>
    <w:semiHidden/>
    <w:rPr>
      <w:rFonts w:ascii="Times New Roman" w:eastAsia="宋体" w:hAnsi="Times New Roman" w:cs="Times New Roman"/>
      <w:sz w:val="18"/>
      <w:szCs w:val="18"/>
    </w:rPr>
  </w:style>
  <w:style w:type="character" w:customStyle="1" w:styleId="a6">
    <w:name w:val="日期 字符"/>
    <w:basedOn w:val="a0"/>
    <w:link w:val="a5"/>
    <w:uiPriority w:val="99"/>
    <w:semiHidden/>
    <w:rPr>
      <w:rFonts w:ascii="Times New Roman" w:eastAsia="宋体" w:hAnsi="Times New Roman" w:cs="Times New Roman"/>
      <w:szCs w:val="20"/>
    </w:rPr>
  </w:style>
  <w:style w:type="character" w:customStyle="1" w:styleId="90">
    <w:name w:val="标题 9 字符"/>
    <w:basedOn w:val="a0"/>
    <w:link w:val="9"/>
    <w:uiPriority w:val="9"/>
    <w:semiHidden/>
    <w:rPr>
      <w:rFonts w:asciiTheme="majorHAnsi" w:eastAsiaTheme="majorEastAsia" w:hAnsiTheme="majorHAnsi" w:cstheme="majorBidi"/>
      <w:szCs w:val="21"/>
    </w:rPr>
  </w:style>
  <w:style w:type="character" w:styleId="af0">
    <w:name w:val="Placeholder Text"/>
    <w:basedOn w:val="a0"/>
    <w:uiPriority w:val="99"/>
    <w:semiHidden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21" Type="http://schemas.openxmlformats.org/officeDocument/2006/relationships/image" Target="media/image7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84" Type="http://schemas.openxmlformats.org/officeDocument/2006/relationships/image" Target="media/image70.png"/><Relationship Id="rId89" Type="http://schemas.openxmlformats.org/officeDocument/2006/relationships/image" Target="media/image75.png"/><Relationship Id="rId16" Type="http://schemas.openxmlformats.org/officeDocument/2006/relationships/image" Target="media/image2.png"/><Relationship Id="rId11" Type="http://schemas.openxmlformats.org/officeDocument/2006/relationships/footer" Target="footer2.xml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74" Type="http://schemas.openxmlformats.org/officeDocument/2006/relationships/image" Target="media/image60.png"/><Relationship Id="rId79" Type="http://schemas.openxmlformats.org/officeDocument/2006/relationships/image" Target="media/image65.png"/><Relationship Id="rId5" Type="http://schemas.openxmlformats.org/officeDocument/2006/relationships/settings" Target="settings.xml"/><Relationship Id="rId90" Type="http://schemas.openxmlformats.org/officeDocument/2006/relationships/image" Target="media/image76.png"/><Relationship Id="rId95" Type="http://schemas.openxmlformats.org/officeDocument/2006/relationships/image" Target="media/image81.png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80" Type="http://schemas.openxmlformats.org/officeDocument/2006/relationships/image" Target="media/image66.png"/><Relationship Id="rId85" Type="http://schemas.openxmlformats.org/officeDocument/2006/relationships/image" Target="media/image71.png"/><Relationship Id="rId12" Type="http://schemas.openxmlformats.org/officeDocument/2006/relationships/header" Target="header2.xml"/><Relationship Id="rId17" Type="http://schemas.openxmlformats.org/officeDocument/2006/relationships/image" Target="media/image3.png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image" Target="media/image45.png"/><Relationship Id="rId67" Type="http://schemas.openxmlformats.org/officeDocument/2006/relationships/image" Target="media/image53.png"/><Relationship Id="rId20" Type="http://schemas.openxmlformats.org/officeDocument/2006/relationships/image" Target="media/image6.png"/><Relationship Id="rId41" Type="http://schemas.openxmlformats.org/officeDocument/2006/relationships/image" Target="media/image27.png"/><Relationship Id="rId54" Type="http://schemas.openxmlformats.org/officeDocument/2006/relationships/image" Target="media/image40.png"/><Relationship Id="rId62" Type="http://schemas.openxmlformats.org/officeDocument/2006/relationships/image" Target="media/image48.png"/><Relationship Id="rId70" Type="http://schemas.openxmlformats.org/officeDocument/2006/relationships/image" Target="media/image56.png"/><Relationship Id="rId75" Type="http://schemas.openxmlformats.org/officeDocument/2006/relationships/image" Target="media/image61.png"/><Relationship Id="rId83" Type="http://schemas.openxmlformats.org/officeDocument/2006/relationships/image" Target="media/image69.png"/><Relationship Id="rId88" Type="http://schemas.openxmlformats.org/officeDocument/2006/relationships/image" Target="media/image74.png"/><Relationship Id="rId91" Type="http://schemas.openxmlformats.org/officeDocument/2006/relationships/image" Target="media/image77.png"/><Relationship Id="rId96" Type="http://schemas.openxmlformats.org/officeDocument/2006/relationships/image" Target="media/image8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1.png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10" Type="http://schemas.openxmlformats.org/officeDocument/2006/relationships/header" Target="header1.xml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73" Type="http://schemas.openxmlformats.org/officeDocument/2006/relationships/image" Target="media/image59.png"/><Relationship Id="rId78" Type="http://schemas.openxmlformats.org/officeDocument/2006/relationships/image" Target="media/image64.png"/><Relationship Id="rId81" Type="http://schemas.openxmlformats.org/officeDocument/2006/relationships/image" Target="media/image67.png"/><Relationship Id="rId86" Type="http://schemas.openxmlformats.org/officeDocument/2006/relationships/image" Target="media/image72.png"/><Relationship Id="rId94" Type="http://schemas.openxmlformats.org/officeDocument/2006/relationships/image" Target="media/image80.png"/><Relationship Id="rId99" Type="http://schemas.openxmlformats.org/officeDocument/2006/relationships/footer" Target="footer5.xml"/><Relationship Id="rId101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footer" Target="footer1.xml"/><Relationship Id="rId13" Type="http://schemas.openxmlformats.org/officeDocument/2006/relationships/footer" Target="footer3.xml"/><Relationship Id="rId18" Type="http://schemas.openxmlformats.org/officeDocument/2006/relationships/image" Target="media/image4.png"/><Relationship Id="rId39" Type="http://schemas.openxmlformats.org/officeDocument/2006/relationships/image" Target="media/image25.png"/><Relationship Id="rId34" Type="http://schemas.openxmlformats.org/officeDocument/2006/relationships/image" Target="media/image20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76" Type="http://schemas.openxmlformats.org/officeDocument/2006/relationships/image" Target="media/image62.png"/><Relationship Id="rId97" Type="http://schemas.openxmlformats.org/officeDocument/2006/relationships/image" Target="media/image83.png"/><Relationship Id="rId7" Type="http://schemas.openxmlformats.org/officeDocument/2006/relationships/footnotes" Target="footnotes.xml"/><Relationship Id="rId71" Type="http://schemas.openxmlformats.org/officeDocument/2006/relationships/image" Target="media/image57.png"/><Relationship Id="rId92" Type="http://schemas.openxmlformats.org/officeDocument/2006/relationships/image" Target="media/image78.png"/><Relationship Id="rId2" Type="http://schemas.openxmlformats.org/officeDocument/2006/relationships/customXml" Target="../customXml/item2.xml"/><Relationship Id="rId29" Type="http://schemas.openxmlformats.org/officeDocument/2006/relationships/image" Target="media/image15.png"/><Relationship Id="rId24" Type="http://schemas.openxmlformats.org/officeDocument/2006/relationships/image" Target="media/image10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66" Type="http://schemas.openxmlformats.org/officeDocument/2006/relationships/image" Target="media/image52.png"/><Relationship Id="rId87" Type="http://schemas.openxmlformats.org/officeDocument/2006/relationships/image" Target="media/image73.png"/><Relationship Id="rId61" Type="http://schemas.openxmlformats.org/officeDocument/2006/relationships/image" Target="media/image47.png"/><Relationship Id="rId82" Type="http://schemas.openxmlformats.org/officeDocument/2006/relationships/image" Target="media/image68.png"/><Relationship Id="rId19" Type="http://schemas.openxmlformats.org/officeDocument/2006/relationships/image" Target="media/image5.png"/><Relationship Id="rId14" Type="http://schemas.openxmlformats.org/officeDocument/2006/relationships/footer" Target="footer4.xml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56" Type="http://schemas.openxmlformats.org/officeDocument/2006/relationships/image" Target="media/image42.png"/><Relationship Id="rId77" Type="http://schemas.openxmlformats.org/officeDocument/2006/relationships/image" Target="media/image63.png"/><Relationship Id="rId100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7.png"/><Relationship Id="rId72" Type="http://schemas.openxmlformats.org/officeDocument/2006/relationships/image" Target="media/image58.png"/><Relationship Id="rId93" Type="http://schemas.openxmlformats.org/officeDocument/2006/relationships/image" Target="media/image79.png"/><Relationship Id="rId98" Type="http://schemas.openxmlformats.org/officeDocument/2006/relationships/image" Target="media/image84.png"/><Relationship Id="rId3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6EB5DC67-DDC6-4133-AF48-8D8042FB80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881</TotalTime>
  <Pages>34</Pages>
  <Words>1177</Words>
  <Characters>6711</Characters>
  <Application>Microsoft Office Word</Application>
  <DocSecurity>0</DocSecurity>
  <Lines>55</Lines>
  <Paragraphs>15</Paragraphs>
  <ScaleCrop>false</ScaleCrop>
  <Company>微软中国</Company>
  <LinksUpToDate>false</LinksUpToDate>
  <CharactersWithSpaces>7873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刘 柏慷</cp:lastModifiedBy>
  <cp:revision>1087</cp:revision>
  <dcterms:created xsi:type="dcterms:W3CDTF">2019-12-25T09:04:00Z</dcterms:created>
  <dcterms:modified xsi:type="dcterms:W3CDTF">2021-06-15T06:30:00Z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2052-11.1.0.9912</vt:lpwstr>
  </property>
</Properties>
</file>